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4F" w:rsidRPr="00284E4F" w:rsidRDefault="00284E4F" w:rsidP="00284E4F">
      <w:pPr>
        <w:spacing w:after="105" w:line="525" w:lineRule="atLeast"/>
        <w:outlineLvl w:val="1"/>
        <w:rPr>
          <w:rFonts w:ascii="Times" w:eastAsia="Times New Roman" w:hAnsi="Times" w:cs="Times"/>
          <w:color w:val="222222"/>
          <w:kern w:val="36"/>
          <w:sz w:val="45"/>
          <w:szCs w:val="45"/>
          <w:lang w:eastAsia="nb-NO"/>
        </w:rPr>
      </w:pPr>
      <w:r w:rsidRPr="00284E4F">
        <w:rPr>
          <w:rFonts w:ascii="Times" w:eastAsia="Times New Roman" w:hAnsi="Times" w:cs="Times"/>
          <w:color w:val="222222"/>
          <w:kern w:val="36"/>
          <w:sz w:val="45"/>
          <w:szCs w:val="45"/>
          <w:lang w:eastAsia="nb-NO"/>
        </w:rPr>
        <w:t xml:space="preserve">Årsberetning 2005 </w:t>
      </w:r>
    </w:p>
    <w:p w:rsidR="00284E4F" w:rsidRPr="00284E4F" w:rsidRDefault="00284E4F" w:rsidP="00284E4F">
      <w:pPr>
        <w:spacing w:after="315" w:line="360" w:lineRule="atLeast"/>
        <w:rPr>
          <w:rFonts w:ascii="Arial" w:eastAsia="Times New Roman" w:hAnsi="Arial" w:cs="Arial"/>
          <w:color w:val="222222"/>
          <w:sz w:val="21"/>
          <w:szCs w:val="21"/>
          <w:lang w:eastAsia="nb-NO"/>
        </w:rPr>
      </w:pPr>
      <w:r w:rsidRPr="00284E4F">
        <w:rPr>
          <w:rFonts w:ascii="Arial" w:eastAsia="Times New Roman" w:hAnsi="Arial" w:cs="Arial"/>
          <w:b/>
          <w:bCs/>
          <w:color w:val="222222"/>
          <w:sz w:val="21"/>
          <w:szCs w:val="21"/>
          <w:lang w:eastAsia="nb-NO"/>
        </w:rPr>
        <w:t>Styrets virksomhet 2005 - 2006</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 xml:space="preserve">Norsk kirurgisk forening er i år 94 år. </w:t>
      </w:r>
      <w:r w:rsidRPr="00284E4F">
        <w:rPr>
          <w:rFonts w:ascii="Arial" w:eastAsia="Times New Roman" w:hAnsi="Arial" w:cs="Arial"/>
          <w:color w:val="222222"/>
          <w:sz w:val="21"/>
          <w:szCs w:val="21"/>
          <w:lang w:eastAsia="nb-NO"/>
        </w:rPr>
        <w:br/>
        <w:t xml:space="preserve">Styre har siste året hatt 4 ordinære styremøter.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Viktige saker har vært:</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1. Høstmøtet</w:t>
      </w:r>
      <w:r w:rsidRPr="00284E4F">
        <w:rPr>
          <w:rFonts w:ascii="Arial" w:eastAsia="Times New Roman" w:hAnsi="Arial" w:cs="Arial"/>
          <w:color w:val="222222"/>
          <w:sz w:val="21"/>
          <w:szCs w:val="21"/>
          <w:lang w:eastAsia="nb-NO"/>
        </w:rPr>
        <w:t xml:space="preserve"> </w:t>
      </w:r>
      <w:r w:rsidRPr="00284E4F">
        <w:rPr>
          <w:rFonts w:ascii="Arial" w:eastAsia="Times New Roman" w:hAnsi="Arial" w:cs="Arial"/>
          <w:color w:val="222222"/>
          <w:sz w:val="21"/>
          <w:szCs w:val="21"/>
          <w:lang w:eastAsia="nb-NO"/>
        </w:rPr>
        <w:br/>
      </w:r>
      <w:proofErr w:type="spellStart"/>
      <w:r w:rsidRPr="00284E4F">
        <w:rPr>
          <w:rFonts w:ascii="Arial" w:eastAsia="Times New Roman" w:hAnsi="Arial" w:cs="Arial"/>
          <w:color w:val="222222"/>
          <w:sz w:val="21"/>
          <w:szCs w:val="21"/>
          <w:lang w:eastAsia="nb-NO"/>
        </w:rPr>
        <w:t>Høstmøtet</w:t>
      </w:r>
      <w:proofErr w:type="spellEnd"/>
      <w:r w:rsidRPr="00284E4F">
        <w:rPr>
          <w:rFonts w:ascii="Arial" w:eastAsia="Times New Roman" w:hAnsi="Arial" w:cs="Arial"/>
          <w:color w:val="222222"/>
          <w:sz w:val="21"/>
          <w:szCs w:val="21"/>
          <w:lang w:eastAsia="nb-NO"/>
        </w:rPr>
        <w:t xml:space="preserve"> (det 81.) er under stadig utvikling, og interessen er økende. Det har aldri vært flere innsendte abstrakt enn i år. Videre er interessen fra leverandørene stor, og det har vært en stor utfordring å få plass til alle leverandørene. På grunn av den store faglige interessen, med flere foredrag en tidligere er det i år større program en tidligere og Høstmøtet er nå blitt en Kirurgisk vitenskapelig uke.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Vitenskapelige innlegg:</w:t>
      </w:r>
      <w:r w:rsidRPr="00284E4F">
        <w:rPr>
          <w:rFonts w:ascii="Arial" w:eastAsia="Times New Roman" w:hAnsi="Arial" w:cs="Arial"/>
          <w:color w:val="222222"/>
          <w:sz w:val="21"/>
          <w:szCs w:val="21"/>
          <w:lang w:eastAsia="nb-NO"/>
        </w:rPr>
        <w:t xml:space="preserve"> Det er i 2005 antatt 434 abstrakts, 11 % økning fra 2004.  Antall symposier blir totalt 16 og det arrangeres i tillegg tre universitetskurs. </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 xml:space="preserve">Under fellesmøte med Den kirurgiske forening i Oslo, mandag 24/10, settes det fokus på Livskvalitetsbegreper i praktisk medisin og forskning. </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2. Kvalitetssikringsarbeidet i NKF</w:t>
      </w:r>
      <w:r w:rsidRPr="00284E4F">
        <w:rPr>
          <w:rFonts w:ascii="Arial" w:eastAsia="Times New Roman" w:hAnsi="Arial" w:cs="Arial"/>
          <w:color w:val="222222"/>
          <w:sz w:val="21"/>
          <w:szCs w:val="21"/>
          <w:lang w:eastAsia="nb-NO"/>
        </w:rPr>
        <w:br/>
        <w:t>Styret har fortsatt ikke klart å opprette et eget kvalitetsutvalg.</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3. "Advanced Trauma Life Support" - ATLS kurs i Norge</w:t>
      </w:r>
      <w:r w:rsidRPr="00284E4F">
        <w:rPr>
          <w:rFonts w:ascii="Arial" w:eastAsia="Times New Roman" w:hAnsi="Arial" w:cs="Arial"/>
          <w:color w:val="222222"/>
          <w:sz w:val="21"/>
          <w:szCs w:val="21"/>
          <w:lang w:eastAsia="nb-NO"/>
        </w:rPr>
        <w:br/>
        <w:t xml:space="preserve">De første kursene er avholdt og stiftelsen NLA gjør en meget god jobb i organisering og driften av kursene. Olav Røise er </w:t>
      </w:r>
      <w:proofErr w:type="spellStart"/>
      <w:r w:rsidRPr="00284E4F">
        <w:rPr>
          <w:rFonts w:ascii="Arial" w:eastAsia="Times New Roman" w:hAnsi="Arial" w:cs="Arial"/>
          <w:color w:val="222222"/>
          <w:sz w:val="21"/>
          <w:szCs w:val="21"/>
          <w:lang w:eastAsia="nb-NO"/>
        </w:rPr>
        <w:t>NKFs</w:t>
      </w:r>
      <w:proofErr w:type="spellEnd"/>
      <w:r w:rsidRPr="00284E4F">
        <w:rPr>
          <w:rFonts w:ascii="Arial" w:eastAsia="Times New Roman" w:hAnsi="Arial" w:cs="Arial"/>
          <w:color w:val="222222"/>
          <w:sz w:val="21"/>
          <w:szCs w:val="21"/>
          <w:lang w:eastAsia="nb-NO"/>
        </w:rPr>
        <w:t xml:space="preserve"> "daglige leder" av ATLS i Norge. Se for øvrig egen rapport.</w:t>
      </w:r>
      <w:r w:rsidRPr="00284E4F">
        <w:rPr>
          <w:rFonts w:ascii="Arial" w:eastAsia="Times New Roman" w:hAnsi="Arial" w:cs="Arial"/>
          <w:color w:val="222222"/>
          <w:sz w:val="21"/>
          <w:szCs w:val="21"/>
          <w:lang w:eastAsia="nb-NO"/>
        </w:rPr>
        <w:br/>
        <w:t xml:space="preserve">Traumeutvalget i NKF </w:t>
      </w:r>
      <w:proofErr w:type="gramStart"/>
      <w:r w:rsidRPr="00284E4F">
        <w:rPr>
          <w:rFonts w:ascii="Arial" w:eastAsia="Times New Roman" w:hAnsi="Arial" w:cs="Arial"/>
          <w:color w:val="222222"/>
          <w:sz w:val="21"/>
          <w:szCs w:val="21"/>
          <w:lang w:eastAsia="nb-NO"/>
        </w:rPr>
        <w:t>og  styringsgruppen</w:t>
      </w:r>
      <w:proofErr w:type="gramEnd"/>
      <w:r w:rsidRPr="00284E4F">
        <w:rPr>
          <w:rFonts w:ascii="Arial" w:eastAsia="Times New Roman" w:hAnsi="Arial" w:cs="Arial"/>
          <w:color w:val="222222"/>
          <w:sz w:val="21"/>
          <w:szCs w:val="21"/>
          <w:lang w:eastAsia="nb-NO"/>
        </w:rPr>
        <w:t xml:space="preserve"> for ATLS fortsetter arbeidet sammen med SNLA.</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4. Traumeutvalget</w:t>
      </w:r>
      <w:r w:rsidRPr="00284E4F">
        <w:rPr>
          <w:rFonts w:ascii="Arial" w:eastAsia="Times New Roman" w:hAnsi="Arial" w:cs="Arial"/>
          <w:color w:val="222222"/>
          <w:sz w:val="21"/>
          <w:szCs w:val="21"/>
          <w:lang w:eastAsia="nb-NO"/>
        </w:rPr>
        <w:br/>
        <w:t>Det vises til egen rapport.</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 xml:space="preserve">5. UEMS. (Union </w:t>
      </w:r>
      <w:proofErr w:type="spellStart"/>
      <w:r w:rsidRPr="00284E4F">
        <w:rPr>
          <w:rFonts w:ascii="Arial" w:eastAsia="Times New Roman" w:hAnsi="Arial" w:cs="Arial"/>
          <w:b/>
          <w:bCs/>
          <w:color w:val="222222"/>
          <w:sz w:val="21"/>
          <w:szCs w:val="21"/>
          <w:lang w:eastAsia="nb-NO"/>
        </w:rPr>
        <w:t>Européenne</w:t>
      </w:r>
      <w:proofErr w:type="spellEnd"/>
      <w:r w:rsidRPr="00284E4F">
        <w:rPr>
          <w:rFonts w:ascii="Arial" w:eastAsia="Times New Roman" w:hAnsi="Arial" w:cs="Arial"/>
          <w:b/>
          <w:bCs/>
          <w:color w:val="222222"/>
          <w:sz w:val="21"/>
          <w:szCs w:val="21"/>
          <w:lang w:eastAsia="nb-NO"/>
        </w:rPr>
        <w:t xml:space="preserve"> </w:t>
      </w:r>
      <w:proofErr w:type="spellStart"/>
      <w:r w:rsidRPr="00284E4F">
        <w:rPr>
          <w:rFonts w:ascii="Arial" w:eastAsia="Times New Roman" w:hAnsi="Arial" w:cs="Arial"/>
          <w:b/>
          <w:bCs/>
          <w:color w:val="222222"/>
          <w:sz w:val="21"/>
          <w:szCs w:val="21"/>
          <w:lang w:eastAsia="nb-NO"/>
        </w:rPr>
        <w:t>des</w:t>
      </w:r>
      <w:proofErr w:type="spellEnd"/>
      <w:r w:rsidRPr="00284E4F">
        <w:rPr>
          <w:rFonts w:ascii="Arial" w:eastAsia="Times New Roman" w:hAnsi="Arial" w:cs="Arial"/>
          <w:b/>
          <w:bCs/>
          <w:color w:val="222222"/>
          <w:sz w:val="21"/>
          <w:szCs w:val="21"/>
          <w:lang w:eastAsia="nb-NO"/>
        </w:rPr>
        <w:t xml:space="preserve"> </w:t>
      </w:r>
      <w:proofErr w:type="spellStart"/>
      <w:r w:rsidRPr="00284E4F">
        <w:rPr>
          <w:rFonts w:ascii="Arial" w:eastAsia="Times New Roman" w:hAnsi="Arial" w:cs="Arial"/>
          <w:b/>
          <w:bCs/>
          <w:color w:val="222222"/>
          <w:sz w:val="21"/>
          <w:szCs w:val="21"/>
          <w:lang w:eastAsia="nb-NO"/>
        </w:rPr>
        <w:t>Médecins</w:t>
      </w:r>
      <w:proofErr w:type="spellEnd"/>
      <w:r w:rsidRPr="00284E4F">
        <w:rPr>
          <w:rFonts w:ascii="Arial" w:eastAsia="Times New Roman" w:hAnsi="Arial" w:cs="Arial"/>
          <w:b/>
          <w:bCs/>
          <w:color w:val="222222"/>
          <w:sz w:val="21"/>
          <w:szCs w:val="21"/>
          <w:lang w:eastAsia="nb-NO"/>
        </w:rPr>
        <w:t xml:space="preserve"> </w:t>
      </w:r>
      <w:proofErr w:type="spellStart"/>
      <w:r w:rsidRPr="00284E4F">
        <w:rPr>
          <w:rFonts w:ascii="Arial" w:eastAsia="Times New Roman" w:hAnsi="Arial" w:cs="Arial"/>
          <w:b/>
          <w:bCs/>
          <w:color w:val="222222"/>
          <w:sz w:val="21"/>
          <w:szCs w:val="21"/>
          <w:lang w:eastAsia="nb-NO"/>
        </w:rPr>
        <w:t>Spécialistes</w:t>
      </w:r>
      <w:proofErr w:type="spellEnd"/>
      <w:r w:rsidRPr="00284E4F">
        <w:rPr>
          <w:rFonts w:ascii="Arial" w:eastAsia="Times New Roman" w:hAnsi="Arial" w:cs="Arial"/>
          <w:b/>
          <w:bCs/>
          <w:color w:val="222222"/>
          <w:sz w:val="21"/>
          <w:szCs w:val="21"/>
          <w:lang w:eastAsia="nb-NO"/>
        </w:rPr>
        <w:t>)</w:t>
      </w:r>
      <w:r w:rsidRPr="00284E4F">
        <w:rPr>
          <w:rFonts w:ascii="Arial" w:eastAsia="Times New Roman" w:hAnsi="Arial" w:cs="Arial"/>
          <w:color w:val="222222"/>
          <w:sz w:val="21"/>
          <w:szCs w:val="21"/>
          <w:lang w:eastAsia="nb-NO"/>
        </w:rPr>
        <w:br/>
        <w:t xml:space="preserve">Torgeir Løvig, lederen for spesialitetskomiteen, er sammen med Hans Petter Næss, tidligere ledere av NKF, representanter UEMS (europeisk union for medisinske spesialiteter), </w:t>
      </w:r>
      <w:proofErr w:type="spellStart"/>
      <w:r w:rsidRPr="00284E4F">
        <w:rPr>
          <w:rFonts w:ascii="Arial" w:eastAsia="Times New Roman" w:hAnsi="Arial" w:cs="Arial"/>
          <w:color w:val="222222"/>
          <w:sz w:val="21"/>
          <w:szCs w:val="21"/>
          <w:lang w:eastAsia="nb-NO"/>
        </w:rPr>
        <w:t>Section</w:t>
      </w:r>
      <w:proofErr w:type="spellEnd"/>
      <w:r w:rsidRPr="00284E4F">
        <w:rPr>
          <w:rFonts w:ascii="Arial" w:eastAsia="Times New Roman" w:hAnsi="Arial" w:cs="Arial"/>
          <w:color w:val="222222"/>
          <w:sz w:val="21"/>
          <w:szCs w:val="21"/>
          <w:lang w:eastAsia="nb-NO"/>
        </w:rPr>
        <w:t xml:space="preserve"> and Board </w:t>
      </w:r>
      <w:proofErr w:type="spellStart"/>
      <w:r w:rsidRPr="00284E4F">
        <w:rPr>
          <w:rFonts w:ascii="Arial" w:eastAsia="Times New Roman" w:hAnsi="Arial" w:cs="Arial"/>
          <w:color w:val="222222"/>
          <w:sz w:val="21"/>
          <w:szCs w:val="21"/>
          <w:lang w:eastAsia="nb-NO"/>
        </w:rPr>
        <w:t>of</w:t>
      </w:r>
      <w:proofErr w:type="spellEnd"/>
      <w:r w:rsidRPr="00284E4F">
        <w:rPr>
          <w:rFonts w:ascii="Arial" w:eastAsia="Times New Roman" w:hAnsi="Arial" w:cs="Arial"/>
          <w:color w:val="222222"/>
          <w:sz w:val="21"/>
          <w:szCs w:val="21"/>
          <w:lang w:eastAsia="nb-NO"/>
        </w:rPr>
        <w:t xml:space="preserve"> </w:t>
      </w:r>
      <w:proofErr w:type="spellStart"/>
      <w:r w:rsidRPr="00284E4F">
        <w:rPr>
          <w:rFonts w:ascii="Arial" w:eastAsia="Times New Roman" w:hAnsi="Arial" w:cs="Arial"/>
          <w:color w:val="222222"/>
          <w:sz w:val="21"/>
          <w:szCs w:val="21"/>
          <w:lang w:eastAsia="nb-NO"/>
        </w:rPr>
        <w:t>Surgery</w:t>
      </w:r>
      <w:proofErr w:type="spellEnd"/>
      <w:r w:rsidRPr="00284E4F">
        <w:rPr>
          <w:rFonts w:ascii="Arial" w:eastAsia="Times New Roman" w:hAnsi="Arial" w:cs="Arial"/>
          <w:color w:val="222222"/>
          <w:sz w:val="21"/>
          <w:szCs w:val="21"/>
          <w:lang w:eastAsia="nb-NO"/>
        </w:rPr>
        <w:t xml:space="preserve">. Begge representantene deltok på møtet i Warszawa, Polen, i oktober 2004, </w:t>
      </w:r>
      <w:proofErr w:type="gramStart"/>
      <w:r w:rsidRPr="00284E4F">
        <w:rPr>
          <w:rFonts w:ascii="Arial" w:eastAsia="Times New Roman" w:hAnsi="Arial" w:cs="Arial"/>
          <w:color w:val="222222"/>
          <w:sz w:val="21"/>
          <w:szCs w:val="21"/>
          <w:lang w:eastAsia="nb-NO"/>
        </w:rPr>
        <w:t>og  i</w:t>
      </w:r>
      <w:proofErr w:type="gramEnd"/>
      <w:r w:rsidRPr="00284E4F">
        <w:rPr>
          <w:rFonts w:ascii="Arial" w:eastAsia="Times New Roman" w:hAnsi="Arial" w:cs="Arial"/>
          <w:color w:val="222222"/>
          <w:sz w:val="21"/>
          <w:szCs w:val="21"/>
          <w:lang w:eastAsia="nb-NO"/>
        </w:rPr>
        <w:t xml:space="preserve"> </w:t>
      </w:r>
      <w:proofErr w:type="spellStart"/>
      <w:r w:rsidRPr="00284E4F">
        <w:rPr>
          <w:rFonts w:ascii="Arial" w:eastAsia="Times New Roman" w:hAnsi="Arial" w:cs="Arial"/>
          <w:color w:val="222222"/>
          <w:sz w:val="21"/>
          <w:szCs w:val="21"/>
          <w:lang w:eastAsia="nb-NO"/>
        </w:rPr>
        <w:t>Loeven</w:t>
      </w:r>
      <w:proofErr w:type="spellEnd"/>
      <w:r w:rsidRPr="00284E4F">
        <w:rPr>
          <w:rFonts w:ascii="Arial" w:eastAsia="Times New Roman" w:hAnsi="Arial" w:cs="Arial"/>
          <w:color w:val="222222"/>
          <w:sz w:val="21"/>
          <w:szCs w:val="21"/>
          <w:lang w:eastAsia="nb-NO"/>
        </w:rPr>
        <w:t>, Belgia, våren 2005.</w:t>
      </w:r>
      <w:r w:rsidRPr="00284E4F">
        <w:rPr>
          <w:rFonts w:ascii="Arial" w:eastAsia="Times New Roman" w:hAnsi="Arial" w:cs="Arial"/>
          <w:color w:val="222222"/>
          <w:sz w:val="21"/>
          <w:szCs w:val="21"/>
          <w:lang w:eastAsia="nb-NO"/>
        </w:rPr>
        <w:br/>
        <w:t xml:space="preserve">Europa har </w:t>
      </w:r>
      <w:proofErr w:type="gramStart"/>
      <w:r w:rsidRPr="00284E4F">
        <w:rPr>
          <w:rFonts w:ascii="Arial" w:eastAsia="Times New Roman" w:hAnsi="Arial" w:cs="Arial"/>
          <w:color w:val="222222"/>
          <w:sz w:val="21"/>
          <w:szCs w:val="21"/>
          <w:lang w:eastAsia="nb-NO"/>
        </w:rPr>
        <w:t>det</w:t>
      </w:r>
      <w:proofErr w:type="gramEnd"/>
      <w:r w:rsidRPr="00284E4F">
        <w:rPr>
          <w:rFonts w:ascii="Arial" w:eastAsia="Times New Roman" w:hAnsi="Arial" w:cs="Arial"/>
          <w:color w:val="222222"/>
          <w:sz w:val="21"/>
          <w:szCs w:val="21"/>
          <w:lang w:eastAsia="nb-NO"/>
        </w:rPr>
        <w:t xml:space="preserve"> samme </w:t>
      </w:r>
      <w:proofErr w:type="gramStart"/>
      <w:r w:rsidRPr="00284E4F">
        <w:rPr>
          <w:rFonts w:ascii="Arial" w:eastAsia="Times New Roman" w:hAnsi="Arial" w:cs="Arial"/>
          <w:color w:val="222222"/>
          <w:sz w:val="21"/>
          <w:szCs w:val="21"/>
          <w:lang w:eastAsia="nb-NO"/>
        </w:rPr>
        <w:t>problemene</w:t>
      </w:r>
      <w:proofErr w:type="gramEnd"/>
      <w:r w:rsidRPr="00284E4F">
        <w:rPr>
          <w:rFonts w:ascii="Arial" w:eastAsia="Times New Roman" w:hAnsi="Arial" w:cs="Arial"/>
          <w:color w:val="222222"/>
          <w:sz w:val="21"/>
          <w:szCs w:val="21"/>
          <w:lang w:eastAsia="nb-NO"/>
        </w:rPr>
        <w:t xml:space="preserve"> med oppsplitting av kirurgien som vi ser her hjemme. Diskusjonene i UEMS dreier seg om å finne </w:t>
      </w:r>
      <w:proofErr w:type="gramStart"/>
      <w:r w:rsidRPr="00284E4F">
        <w:rPr>
          <w:rFonts w:ascii="Arial" w:eastAsia="Times New Roman" w:hAnsi="Arial" w:cs="Arial"/>
          <w:color w:val="222222"/>
          <w:sz w:val="21"/>
          <w:szCs w:val="21"/>
          <w:lang w:eastAsia="nb-NO"/>
        </w:rPr>
        <w:t>et</w:t>
      </w:r>
      <w:proofErr w:type="gramEnd"/>
      <w:r w:rsidRPr="00284E4F">
        <w:rPr>
          <w:rFonts w:ascii="Arial" w:eastAsia="Times New Roman" w:hAnsi="Arial" w:cs="Arial"/>
          <w:color w:val="222222"/>
          <w:sz w:val="21"/>
          <w:szCs w:val="21"/>
          <w:lang w:eastAsia="nb-NO"/>
        </w:rPr>
        <w:t xml:space="preserve"> fellesarena for kirurger på tross av oppsplittingen slik at kirurgene kan beholde noen grad av innflytelse over utviklingen av faget.  </w:t>
      </w:r>
      <w:r w:rsidRPr="00284E4F">
        <w:rPr>
          <w:rFonts w:ascii="Arial" w:eastAsia="Times New Roman" w:hAnsi="Arial" w:cs="Arial"/>
          <w:color w:val="222222"/>
          <w:sz w:val="21"/>
          <w:szCs w:val="21"/>
          <w:lang w:eastAsia="nb-NO"/>
        </w:rPr>
        <w:br/>
        <w:t xml:space="preserve">Styret har oppnevnt Hans-Petter Næss og leder i spesialitetskomiteen i generell kirurgi, Torgeir Løvig som medlemmer i UEMS, </w:t>
      </w:r>
      <w:proofErr w:type="spellStart"/>
      <w:r w:rsidRPr="00284E4F">
        <w:rPr>
          <w:rFonts w:ascii="Arial" w:eastAsia="Times New Roman" w:hAnsi="Arial" w:cs="Arial"/>
          <w:color w:val="222222"/>
          <w:sz w:val="21"/>
          <w:szCs w:val="21"/>
          <w:lang w:eastAsia="nb-NO"/>
        </w:rPr>
        <w:t>Surgical</w:t>
      </w:r>
      <w:proofErr w:type="spellEnd"/>
      <w:r w:rsidRPr="00284E4F">
        <w:rPr>
          <w:rFonts w:ascii="Arial" w:eastAsia="Times New Roman" w:hAnsi="Arial" w:cs="Arial"/>
          <w:color w:val="222222"/>
          <w:sz w:val="21"/>
          <w:szCs w:val="21"/>
          <w:lang w:eastAsia="nb-NO"/>
        </w:rPr>
        <w:t xml:space="preserve"> </w:t>
      </w:r>
      <w:proofErr w:type="spellStart"/>
      <w:r w:rsidRPr="00284E4F">
        <w:rPr>
          <w:rFonts w:ascii="Arial" w:eastAsia="Times New Roman" w:hAnsi="Arial" w:cs="Arial"/>
          <w:color w:val="222222"/>
          <w:sz w:val="21"/>
          <w:szCs w:val="21"/>
          <w:lang w:eastAsia="nb-NO"/>
        </w:rPr>
        <w:t>section</w:t>
      </w:r>
      <w:proofErr w:type="spellEnd"/>
      <w:r w:rsidRPr="00284E4F">
        <w:rPr>
          <w:rFonts w:ascii="Arial" w:eastAsia="Times New Roman" w:hAnsi="Arial" w:cs="Arial"/>
          <w:color w:val="222222"/>
          <w:sz w:val="21"/>
          <w:szCs w:val="21"/>
          <w:lang w:eastAsia="nb-NO"/>
        </w:rPr>
        <w:t>. Disse har deltatt på møter i Athen og Brussel siste året.</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6. Nordisk kirurgisk forening</w:t>
      </w:r>
      <w:r w:rsidRPr="00284E4F">
        <w:rPr>
          <w:rFonts w:ascii="Arial" w:eastAsia="Times New Roman" w:hAnsi="Arial" w:cs="Arial"/>
          <w:color w:val="222222"/>
          <w:sz w:val="21"/>
          <w:szCs w:val="21"/>
          <w:lang w:eastAsia="nb-NO"/>
        </w:rPr>
        <w:br/>
        <w:t>Asgaut Viste er vår representant til Nordisk kirurgisk forening. Det har ikke vært noen aktivitet i foreningen siste år, og det går vel mot nedleggelse.</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7. Profesjonalisering av sekretariat og arrangement av Høstmøtet</w:t>
      </w:r>
      <w:r w:rsidRPr="00284E4F">
        <w:rPr>
          <w:rFonts w:ascii="Arial" w:eastAsia="Times New Roman" w:hAnsi="Arial" w:cs="Arial"/>
          <w:color w:val="222222"/>
          <w:sz w:val="21"/>
          <w:szCs w:val="21"/>
          <w:lang w:eastAsia="nb-NO"/>
        </w:rPr>
        <w:br/>
        <w:t xml:space="preserve">Styret har i forslaget til strategiplan for NKF foreslått å styrke sekretariatsfunksjonen gjennom et samarbeid med DNLF. NKF har hatt dialog med DNLF om dette og fått et utkast til avtale som er under vurdering. For Høstmøtet har styret ønsket en videreføring av de siste års organisering.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 xml:space="preserve">8. Tidsskriftet "Kirurgen" </w:t>
      </w:r>
      <w:r w:rsidRPr="00284E4F">
        <w:rPr>
          <w:rFonts w:ascii="Arial" w:eastAsia="Times New Roman" w:hAnsi="Arial" w:cs="Arial"/>
          <w:color w:val="222222"/>
          <w:sz w:val="21"/>
          <w:szCs w:val="21"/>
          <w:lang w:eastAsia="nb-NO"/>
        </w:rPr>
        <w:br/>
        <w:t>Kirurgen har gitt ut 2 nummer siste året. Det er fortsatt lite aktivitet fra medlemmene med hensyn til stoff og Kirurgen har hovedsakelig formidlet stoff knyttet til Høstmøtet og enkelte sentrale temaer fra styrets arbeid. Annonseinntekter del finansierer bladet.</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9. Hjemmeside på nettet.</w:t>
      </w:r>
      <w:r w:rsidRPr="00284E4F">
        <w:rPr>
          <w:rFonts w:ascii="Arial" w:eastAsia="Times New Roman" w:hAnsi="Arial" w:cs="Arial"/>
          <w:color w:val="222222"/>
          <w:sz w:val="21"/>
          <w:szCs w:val="21"/>
          <w:lang w:eastAsia="nb-NO"/>
        </w:rPr>
        <w:t xml:space="preserve">  Hjemmesiden er oppdatert og har all informasjon knyttet til Høstmøtet, disse sidene er hyppig besøkt. </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10. Øvrig aktivitet.</w:t>
      </w:r>
      <w:r w:rsidRPr="00284E4F">
        <w:rPr>
          <w:rFonts w:ascii="Arial" w:eastAsia="Times New Roman" w:hAnsi="Arial" w:cs="Arial"/>
          <w:color w:val="222222"/>
          <w:sz w:val="21"/>
          <w:szCs w:val="21"/>
          <w:lang w:eastAsia="nb-NO"/>
        </w:rPr>
        <w:br/>
        <w:t xml:space="preserve">Styret har hatt relativt beskjeden aktivitet utover Høstmøtet siste året. Det har vært skrevet </w:t>
      </w:r>
      <w:proofErr w:type="spellStart"/>
      <w:r w:rsidRPr="00284E4F">
        <w:rPr>
          <w:rFonts w:ascii="Arial" w:eastAsia="Times New Roman" w:hAnsi="Arial" w:cs="Arial"/>
          <w:color w:val="222222"/>
          <w:sz w:val="21"/>
          <w:szCs w:val="21"/>
          <w:lang w:eastAsia="nb-NO"/>
        </w:rPr>
        <w:t>Høringsvar</w:t>
      </w:r>
      <w:proofErr w:type="spellEnd"/>
      <w:r w:rsidRPr="00284E4F">
        <w:rPr>
          <w:rFonts w:ascii="Arial" w:eastAsia="Times New Roman" w:hAnsi="Arial" w:cs="Arial"/>
          <w:color w:val="222222"/>
          <w:sz w:val="21"/>
          <w:szCs w:val="21"/>
          <w:lang w:eastAsia="nb-NO"/>
        </w:rPr>
        <w:t xml:space="preserve"> til Organisasjonssaken i DNLF. Styret har engasjert seg i forbindelse med at Loen vedtaket på ny var oppe på </w:t>
      </w:r>
      <w:proofErr w:type="spellStart"/>
      <w:r w:rsidRPr="00284E4F">
        <w:rPr>
          <w:rFonts w:ascii="Arial" w:eastAsia="Times New Roman" w:hAnsi="Arial" w:cs="Arial"/>
          <w:color w:val="222222"/>
          <w:sz w:val="21"/>
          <w:szCs w:val="21"/>
          <w:lang w:eastAsia="nb-NO"/>
        </w:rPr>
        <w:t>Landstyremøtet</w:t>
      </w:r>
      <w:proofErr w:type="spellEnd"/>
      <w:r w:rsidRPr="00284E4F">
        <w:rPr>
          <w:rFonts w:ascii="Arial" w:eastAsia="Times New Roman" w:hAnsi="Arial" w:cs="Arial"/>
          <w:color w:val="222222"/>
          <w:sz w:val="21"/>
          <w:szCs w:val="21"/>
          <w:lang w:eastAsia="nb-NO"/>
        </w:rPr>
        <w:t xml:space="preserve"> i mai 2005. Brev ble sendt sentralstyret uten at de kirurgiske argumentene mot Loen vedtaket nådde frem på </w:t>
      </w:r>
      <w:proofErr w:type="spellStart"/>
      <w:r w:rsidRPr="00284E4F">
        <w:rPr>
          <w:rFonts w:ascii="Arial" w:eastAsia="Times New Roman" w:hAnsi="Arial" w:cs="Arial"/>
          <w:color w:val="222222"/>
          <w:sz w:val="21"/>
          <w:szCs w:val="21"/>
          <w:lang w:eastAsia="nb-NO"/>
        </w:rPr>
        <w:t>Landstyremøtet</w:t>
      </w:r>
      <w:proofErr w:type="spellEnd"/>
      <w:r w:rsidRPr="00284E4F">
        <w:rPr>
          <w:rFonts w:ascii="Arial" w:eastAsia="Times New Roman" w:hAnsi="Arial" w:cs="Arial"/>
          <w:color w:val="222222"/>
          <w:sz w:val="21"/>
          <w:szCs w:val="21"/>
          <w:lang w:eastAsia="nb-NO"/>
        </w:rPr>
        <w:t xml:space="preserve">. Eivind </w:t>
      </w:r>
      <w:proofErr w:type="spellStart"/>
      <w:r w:rsidRPr="00284E4F">
        <w:rPr>
          <w:rFonts w:ascii="Arial" w:eastAsia="Times New Roman" w:hAnsi="Arial" w:cs="Arial"/>
          <w:color w:val="222222"/>
          <w:sz w:val="21"/>
          <w:szCs w:val="21"/>
          <w:lang w:eastAsia="nb-NO"/>
        </w:rPr>
        <w:t>Witsø</w:t>
      </w:r>
      <w:proofErr w:type="spellEnd"/>
      <w:r w:rsidRPr="00284E4F">
        <w:rPr>
          <w:rFonts w:ascii="Arial" w:eastAsia="Times New Roman" w:hAnsi="Arial" w:cs="Arial"/>
          <w:color w:val="222222"/>
          <w:sz w:val="21"/>
          <w:szCs w:val="21"/>
          <w:lang w:eastAsia="nb-NO"/>
        </w:rPr>
        <w:t xml:space="preserve"> fra Norsk Ortopedisk Forening var delegat på møtet, men nådde ikke frem med sin argumentasjon. Dette blir en viktig sak for NKF å følge videre. Lars R, </w:t>
      </w:r>
      <w:proofErr w:type="spellStart"/>
      <w:r w:rsidRPr="00284E4F">
        <w:rPr>
          <w:rFonts w:ascii="Arial" w:eastAsia="Times New Roman" w:hAnsi="Arial" w:cs="Arial"/>
          <w:color w:val="222222"/>
          <w:sz w:val="21"/>
          <w:szCs w:val="21"/>
          <w:lang w:eastAsia="nb-NO"/>
        </w:rPr>
        <w:t>Vasli</w:t>
      </w:r>
      <w:proofErr w:type="spellEnd"/>
      <w:r w:rsidRPr="00284E4F">
        <w:rPr>
          <w:rFonts w:ascii="Arial" w:eastAsia="Times New Roman" w:hAnsi="Arial" w:cs="Arial"/>
          <w:color w:val="222222"/>
          <w:sz w:val="21"/>
          <w:szCs w:val="21"/>
          <w:lang w:eastAsia="nb-NO"/>
        </w:rPr>
        <w:t xml:space="preserve"> ble i august 2005 valgt som representant fra spesialforeningene til </w:t>
      </w:r>
      <w:proofErr w:type="spellStart"/>
      <w:r w:rsidRPr="00284E4F">
        <w:rPr>
          <w:rFonts w:ascii="Arial" w:eastAsia="Times New Roman" w:hAnsi="Arial" w:cs="Arial"/>
          <w:color w:val="222222"/>
          <w:sz w:val="21"/>
          <w:szCs w:val="21"/>
          <w:lang w:eastAsia="nb-NO"/>
        </w:rPr>
        <w:t>landstyret</w:t>
      </w:r>
      <w:proofErr w:type="spellEnd"/>
      <w:r w:rsidRPr="00284E4F">
        <w:rPr>
          <w:rFonts w:ascii="Arial" w:eastAsia="Times New Roman" w:hAnsi="Arial" w:cs="Arial"/>
          <w:color w:val="222222"/>
          <w:sz w:val="21"/>
          <w:szCs w:val="21"/>
          <w:lang w:eastAsia="nb-NO"/>
        </w:rPr>
        <w:t xml:space="preserve"> for de neste 2 årene. </w:t>
      </w:r>
      <w:r w:rsidRPr="00284E4F">
        <w:rPr>
          <w:rFonts w:ascii="Arial" w:eastAsia="Times New Roman" w:hAnsi="Arial" w:cs="Arial"/>
          <w:color w:val="222222"/>
          <w:sz w:val="21"/>
          <w:szCs w:val="21"/>
          <w:lang w:eastAsia="nb-NO"/>
        </w:rPr>
        <w:br/>
        <w:t xml:space="preserve">Videre har styret hatt en samling for å diskutere den videre arbeidet i foreningen kombinert med et møte og presentasjon av Royal College </w:t>
      </w:r>
      <w:proofErr w:type="spellStart"/>
      <w:r w:rsidRPr="00284E4F">
        <w:rPr>
          <w:rFonts w:ascii="Arial" w:eastAsia="Times New Roman" w:hAnsi="Arial" w:cs="Arial"/>
          <w:color w:val="222222"/>
          <w:sz w:val="21"/>
          <w:szCs w:val="21"/>
          <w:lang w:eastAsia="nb-NO"/>
        </w:rPr>
        <w:t>of</w:t>
      </w:r>
      <w:proofErr w:type="spellEnd"/>
      <w:r w:rsidRPr="00284E4F">
        <w:rPr>
          <w:rFonts w:ascii="Arial" w:eastAsia="Times New Roman" w:hAnsi="Arial" w:cs="Arial"/>
          <w:color w:val="222222"/>
          <w:sz w:val="21"/>
          <w:szCs w:val="21"/>
          <w:lang w:eastAsia="nb-NO"/>
        </w:rPr>
        <w:t xml:space="preserve"> </w:t>
      </w:r>
      <w:proofErr w:type="spellStart"/>
      <w:r w:rsidRPr="00284E4F">
        <w:rPr>
          <w:rFonts w:ascii="Arial" w:eastAsia="Times New Roman" w:hAnsi="Arial" w:cs="Arial"/>
          <w:color w:val="222222"/>
          <w:sz w:val="21"/>
          <w:szCs w:val="21"/>
          <w:lang w:eastAsia="nb-NO"/>
        </w:rPr>
        <w:t>Surgeons</w:t>
      </w:r>
      <w:proofErr w:type="spellEnd"/>
      <w:r w:rsidRPr="00284E4F">
        <w:rPr>
          <w:rFonts w:ascii="Arial" w:eastAsia="Times New Roman" w:hAnsi="Arial" w:cs="Arial"/>
          <w:color w:val="222222"/>
          <w:sz w:val="21"/>
          <w:szCs w:val="21"/>
          <w:lang w:eastAsia="nb-NO"/>
        </w:rPr>
        <w:t xml:space="preserve"> i London. Dette møtet ble avholdt 7. oktober 2005.</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 xml:space="preserve">Lars R. </w:t>
      </w:r>
      <w:proofErr w:type="spellStart"/>
      <w:r w:rsidRPr="00284E4F">
        <w:rPr>
          <w:rFonts w:ascii="Arial" w:eastAsia="Times New Roman" w:hAnsi="Arial" w:cs="Arial"/>
          <w:color w:val="222222"/>
          <w:sz w:val="21"/>
          <w:szCs w:val="21"/>
          <w:lang w:eastAsia="nb-NO"/>
        </w:rPr>
        <w:t>Vasli</w:t>
      </w:r>
      <w:proofErr w:type="spellEnd"/>
      <w:r w:rsidRPr="00284E4F">
        <w:rPr>
          <w:rFonts w:ascii="Arial" w:eastAsia="Times New Roman" w:hAnsi="Arial" w:cs="Arial"/>
          <w:color w:val="222222"/>
          <w:sz w:val="21"/>
          <w:szCs w:val="21"/>
          <w:lang w:eastAsia="nb-NO"/>
        </w:rPr>
        <w:br/>
        <w:t xml:space="preserve">Leder NKF </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r>
      <w:r w:rsidRPr="00284E4F">
        <w:rPr>
          <w:rFonts w:ascii="Arial" w:eastAsia="Times New Roman" w:hAnsi="Arial" w:cs="Arial"/>
          <w:color w:val="222222"/>
          <w:sz w:val="20"/>
          <w:szCs w:val="20"/>
          <w:lang w:eastAsia="nb-NO"/>
        </w:rPr>
        <w:t> </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br w:type="textWrapping" w:clear="all"/>
        <w:t>ÅRSRAPPORT FRA SPESIALITETKOMITEEN I GENERELL KIRURGI FOR PERIODEN 01.10.2004 - 01.10.2005</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 xml:space="preserve">Komiteen </w:t>
      </w:r>
      <w:proofErr w:type="gramStart"/>
      <w:r w:rsidRPr="00284E4F">
        <w:rPr>
          <w:rFonts w:ascii="Arial" w:eastAsia="Times New Roman" w:hAnsi="Arial" w:cs="Arial"/>
          <w:b/>
          <w:bCs/>
          <w:color w:val="222222"/>
          <w:sz w:val="21"/>
          <w:szCs w:val="21"/>
          <w:lang w:eastAsia="nb-NO"/>
        </w:rPr>
        <w:t>sammensetning  fra</w:t>
      </w:r>
      <w:proofErr w:type="gramEnd"/>
      <w:r w:rsidRPr="00284E4F">
        <w:rPr>
          <w:rFonts w:ascii="Arial" w:eastAsia="Times New Roman" w:hAnsi="Arial" w:cs="Arial"/>
          <w:b/>
          <w:bCs/>
          <w:color w:val="222222"/>
          <w:sz w:val="21"/>
          <w:szCs w:val="21"/>
          <w:lang w:eastAsia="nb-NO"/>
        </w:rPr>
        <w:t xml:space="preserve"> 01.01.02:</w:t>
      </w:r>
      <w:r w:rsidRPr="00284E4F">
        <w:rPr>
          <w:rFonts w:ascii="Arial" w:eastAsia="Times New Roman" w:hAnsi="Arial" w:cs="Arial"/>
          <w:color w:val="222222"/>
          <w:sz w:val="21"/>
          <w:szCs w:val="21"/>
          <w:lang w:eastAsia="nb-NO"/>
        </w:rPr>
        <w:br/>
        <w:t>Medlemmer :</w:t>
      </w:r>
      <w:r w:rsidRPr="00284E4F">
        <w:rPr>
          <w:rFonts w:ascii="Arial" w:eastAsia="Times New Roman" w:hAnsi="Arial" w:cs="Arial"/>
          <w:color w:val="222222"/>
          <w:sz w:val="21"/>
          <w:szCs w:val="21"/>
          <w:lang w:eastAsia="nb-NO"/>
        </w:rPr>
        <w:br/>
        <w:t xml:space="preserve">Leder   Torgeir Løvig               Aker Universitetssykehus </w:t>
      </w:r>
      <w:r w:rsidRPr="00284E4F">
        <w:rPr>
          <w:rFonts w:ascii="Arial" w:eastAsia="Times New Roman" w:hAnsi="Arial" w:cs="Arial"/>
          <w:color w:val="222222"/>
          <w:sz w:val="21"/>
          <w:szCs w:val="21"/>
          <w:lang w:eastAsia="nb-NO"/>
        </w:rPr>
        <w:br/>
        <w:t xml:space="preserve">            Alf Frimann Rosenlund, Universitetssykehuset i Nord-Norge </w:t>
      </w:r>
      <w:r w:rsidRPr="00284E4F">
        <w:rPr>
          <w:rFonts w:ascii="Arial" w:eastAsia="Times New Roman" w:hAnsi="Arial" w:cs="Arial"/>
          <w:color w:val="222222"/>
          <w:sz w:val="21"/>
          <w:szCs w:val="21"/>
          <w:lang w:eastAsia="nb-NO"/>
        </w:rPr>
        <w:br/>
        <w:t>            Marius Langballe Dalin, Haukeland universitetssykehus</w:t>
      </w:r>
      <w:r w:rsidRPr="00284E4F">
        <w:rPr>
          <w:rFonts w:ascii="Arial" w:eastAsia="Times New Roman" w:hAnsi="Arial" w:cs="Arial"/>
          <w:color w:val="222222"/>
          <w:sz w:val="21"/>
          <w:szCs w:val="21"/>
          <w:lang w:eastAsia="nb-NO"/>
        </w:rPr>
        <w:br/>
        <w:t>            Terje Hasselgård          Molde sjukehus</w:t>
      </w:r>
      <w:r w:rsidRPr="00284E4F">
        <w:rPr>
          <w:rFonts w:ascii="Arial" w:eastAsia="Times New Roman" w:hAnsi="Arial" w:cs="Arial"/>
          <w:color w:val="222222"/>
          <w:sz w:val="21"/>
          <w:szCs w:val="21"/>
          <w:lang w:eastAsia="nb-NO"/>
        </w:rPr>
        <w:br/>
        <w:t xml:space="preserve">            Kristin </w:t>
      </w:r>
      <w:proofErr w:type="spellStart"/>
      <w:r w:rsidRPr="00284E4F">
        <w:rPr>
          <w:rFonts w:ascii="Arial" w:eastAsia="Times New Roman" w:hAnsi="Arial" w:cs="Arial"/>
          <w:color w:val="222222"/>
          <w:sz w:val="21"/>
          <w:szCs w:val="21"/>
          <w:lang w:eastAsia="nb-NO"/>
        </w:rPr>
        <w:t>Bjørnland</w:t>
      </w:r>
      <w:proofErr w:type="spellEnd"/>
      <w:r w:rsidRPr="00284E4F">
        <w:rPr>
          <w:rFonts w:ascii="Arial" w:eastAsia="Times New Roman" w:hAnsi="Arial" w:cs="Arial"/>
          <w:color w:val="222222"/>
          <w:sz w:val="21"/>
          <w:szCs w:val="21"/>
          <w:lang w:eastAsia="nb-NO"/>
        </w:rPr>
        <w:t xml:space="preserve">          Rikshospitalet </w:t>
      </w:r>
      <w:r w:rsidRPr="00284E4F">
        <w:rPr>
          <w:rFonts w:ascii="Arial" w:eastAsia="Times New Roman" w:hAnsi="Arial" w:cs="Arial"/>
          <w:color w:val="222222"/>
          <w:sz w:val="21"/>
          <w:szCs w:val="21"/>
          <w:lang w:eastAsia="nb-NO"/>
        </w:rPr>
        <w:br/>
        <w:t>Varamedlemmer:</w:t>
      </w:r>
      <w:r w:rsidRPr="00284E4F">
        <w:rPr>
          <w:rFonts w:ascii="Arial" w:eastAsia="Times New Roman" w:hAnsi="Arial" w:cs="Arial"/>
          <w:color w:val="222222"/>
          <w:sz w:val="21"/>
          <w:szCs w:val="21"/>
          <w:lang w:eastAsia="nb-NO"/>
        </w:rPr>
        <w:br/>
        <w:t>            Tom Glomsaker           Sentralsjukehuset i Rogaland</w:t>
      </w:r>
      <w:r w:rsidRPr="00284E4F">
        <w:rPr>
          <w:rFonts w:ascii="Arial" w:eastAsia="Times New Roman" w:hAnsi="Arial" w:cs="Arial"/>
          <w:color w:val="222222"/>
          <w:sz w:val="21"/>
          <w:szCs w:val="21"/>
          <w:lang w:eastAsia="nb-NO"/>
        </w:rPr>
        <w:br/>
        <w:t xml:space="preserve">            Torbjørn Dahl              </w:t>
      </w:r>
      <w:proofErr w:type="spellStart"/>
      <w:r w:rsidRPr="00284E4F">
        <w:rPr>
          <w:rFonts w:ascii="Arial" w:eastAsia="Times New Roman" w:hAnsi="Arial" w:cs="Arial"/>
          <w:color w:val="222222"/>
          <w:sz w:val="21"/>
          <w:szCs w:val="21"/>
          <w:lang w:eastAsia="nb-NO"/>
        </w:rPr>
        <w:t>St.Olavs</w:t>
      </w:r>
      <w:proofErr w:type="spellEnd"/>
      <w:r w:rsidRPr="00284E4F">
        <w:rPr>
          <w:rFonts w:ascii="Arial" w:eastAsia="Times New Roman" w:hAnsi="Arial" w:cs="Arial"/>
          <w:color w:val="222222"/>
          <w:sz w:val="21"/>
          <w:szCs w:val="21"/>
          <w:lang w:eastAsia="nb-NO"/>
        </w:rPr>
        <w:t xml:space="preserve"> Hospital </w:t>
      </w:r>
      <w:r w:rsidRPr="00284E4F">
        <w:rPr>
          <w:rFonts w:ascii="Arial" w:eastAsia="Times New Roman" w:hAnsi="Arial" w:cs="Arial"/>
          <w:color w:val="222222"/>
          <w:sz w:val="21"/>
          <w:szCs w:val="21"/>
          <w:lang w:eastAsia="nb-NO"/>
        </w:rPr>
        <w:br/>
        <w:t xml:space="preserve">            Kjartan Stormorken     Sykehuset Vestfold </w:t>
      </w:r>
      <w:r w:rsidRPr="00284E4F">
        <w:rPr>
          <w:rFonts w:ascii="Arial" w:eastAsia="Times New Roman" w:hAnsi="Arial" w:cs="Arial"/>
          <w:color w:val="222222"/>
          <w:sz w:val="21"/>
          <w:szCs w:val="21"/>
          <w:lang w:eastAsia="nb-NO"/>
        </w:rPr>
        <w:br/>
        <w:t xml:space="preserve">                        </w:t>
      </w:r>
      <w:r w:rsidRPr="00284E4F">
        <w:rPr>
          <w:rFonts w:ascii="Arial" w:eastAsia="Times New Roman" w:hAnsi="Arial" w:cs="Arial"/>
          <w:color w:val="222222"/>
          <w:sz w:val="21"/>
          <w:szCs w:val="21"/>
          <w:lang w:eastAsia="nb-NO"/>
        </w:rPr>
        <w:br/>
        <w:t>Spesialitetskomiteen skal i nært samarbeid med spesialforeningen ha oppmerksomheten henvendt på alle forhold av betydning for videre- og etterutdanning av generell kirurger, herunder:</w:t>
      </w:r>
    </w:p>
    <w:p w:rsidR="00284E4F" w:rsidRPr="00284E4F" w:rsidRDefault="00284E4F" w:rsidP="00284E4F">
      <w:pPr>
        <w:numPr>
          <w:ilvl w:val="0"/>
          <w:numId w:val="4"/>
        </w:numPr>
        <w:spacing w:before="100" w:beforeAutospacing="1" w:after="100" w:afterAutospacing="1" w:line="360" w:lineRule="atLeast"/>
        <w:ind w:left="150"/>
        <w:rPr>
          <w:rFonts w:ascii="Arial" w:eastAsia="Times New Roman" w:hAnsi="Arial" w:cs="Arial"/>
          <w:sz w:val="21"/>
          <w:szCs w:val="21"/>
          <w:lang w:eastAsia="nb-NO"/>
        </w:rPr>
      </w:pPr>
      <w:r w:rsidRPr="00284E4F">
        <w:rPr>
          <w:rFonts w:ascii="Arial" w:eastAsia="Times New Roman" w:hAnsi="Arial" w:cs="Arial"/>
          <w:sz w:val="21"/>
          <w:szCs w:val="21"/>
          <w:lang w:eastAsia="nb-NO"/>
        </w:rPr>
        <w:t xml:space="preserve">Vurdere spesialistregler og eventuelt </w:t>
      </w:r>
      <w:proofErr w:type="gramStart"/>
      <w:r w:rsidRPr="00284E4F">
        <w:rPr>
          <w:rFonts w:ascii="Arial" w:eastAsia="Times New Roman" w:hAnsi="Arial" w:cs="Arial"/>
          <w:sz w:val="21"/>
          <w:szCs w:val="21"/>
          <w:lang w:eastAsia="nb-NO"/>
        </w:rPr>
        <w:t>foreslå</w:t>
      </w:r>
      <w:proofErr w:type="gramEnd"/>
      <w:r w:rsidRPr="00284E4F">
        <w:rPr>
          <w:rFonts w:ascii="Arial" w:eastAsia="Times New Roman" w:hAnsi="Arial" w:cs="Arial"/>
          <w:sz w:val="21"/>
          <w:szCs w:val="21"/>
          <w:lang w:eastAsia="nb-NO"/>
        </w:rPr>
        <w:t xml:space="preserve"> endringer. </w:t>
      </w:r>
    </w:p>
    <w:p w:rsidR="00284E4F" w:rsidRPr="00284E4F" w:rsidRDefault="00284E4F" w:rsidP="00284E4F">
      <w:pPr>
        <w:numPr>
          <w:ilvl w:val="0"/>
          <w:numId w:val="4"/>
        </w:numPr>
        <w:spacing w:before="100" w:beforeAutospacing="1" w:after="100" w:afterAutospacing="1" w:line="360" w:lineRule="atLeast"/>
        <w:ind w:left="150"/>
        <w:rPr>
          <w:rFonts w:ascii="Arial" w:eastAsia="Times New Roman" w:hAnsi="Arial" w:cs="Arial"/>
          <w:sz w:val="21"/>
          <w:szCs w:val="21"/>
          <w:lang w:eastAsia="nb-NO"/>
        </w:rPr>
      </w:pPr>
      <w:r w:rsidRPr="00284E4F">
        <w:rPr>
          <w:rFonts w:ascii="Arial" w:eastAsia="Times New Roman" w:hAnsi="Arial" w:cs="Arial"/>
          <w:sz w:val="21"/>
          <w:szCs w:val="21"/>
          <w:lang w:eastAsia="nb-NO"/>
        </w:rPr>
        <w:t xml:space="preserve">Vurdere spesialitetens stillingsstruktur, herunder behov for stillinger og innholdet i utdanningsstillingene. </w:t>
      </w:r>
    </w:p>
    <w:p w:rsidR="00284E4F" w:rsidRPr="00284E4F" w:rsidRDefault="00284E4F" w:rsidP="00284E4F">
      <w:pPr>
        <w:numPr>
          <w:ilvl w:val="0"/>
          <w:numId w:val="4"/>
        </w:numPr>
        <w:spacing w:before="100" w:beforeAutospacing="1" w:after="100" w:afterAutospacing="1" w:line="360" w:lineRule="atLeast"/>
        <w:ind w:left="150"/>
        <w:rPr>
          <w:rFonts w:ascii="Arial" w:eastAsia="Times New Roman" w:hAnsi="Arial" w:cs="Arial"/>
          <w:sz w:val="21"/>
          <w:szCs w:val="21"/>
          <w:lang w:eastAsia="nb-NO"/>
        </w:rPr>
      </w:pPr>
      <w:r w:rsidRPr="00284E4F">
        <w:rPr>
          <w:rFonts w:ascii="Arial" w:eastAsia="Times New Roman" w:hAnsi="Arial" w:cs="Arial"/>
          <w:sz w:val="21"/>
          <w:szCs w:val="21"/>
          <w:lang w:eastAsia="nb-NO"/>
        </w:rPr>
        <w:t xml:space="preserve">Foreslå nødvendige kurs og overvåke gjennomføringen. Sikre tilstrekkelig med obligatoriske kurs. </w:t>
      </w:r>
    </w:p>
    <w:p w:rsidR="00284E4F" w:rsidRPr="00284E4F" w:rsidRDefault="00284E4F" w:rsidP="00284E4F">
      <w:pPr>
        <w:numPr>
          <w:ilvl w:val="0"/>
          <w:numId w:val="4"/>
        </w:numPr>
        <w:spacing w:before="100" w:beforeAutospacing="1" w:after="100" w:afterAutospacing="1" w:line="360" w:lineRule="atLeast"/>
        <w:ind w:left="150"/>
        <w:rPr>
          <w:rFonts w:ascii="Arial" w:eastAsia="Times New Roman" w:hAnsi="Arial" w:cs="Arial"/>
          <w:sz w:val="21"/>
          <w:szCs w:val="21"/>
          <w:lang w:eastAsia="nb-NO"/>
        </w:rPr>
      </w:pPr>
      <w:r w:rsidRPr="00284E4F">
        <w:rPr>
          <w:rFonts w:ascii="Arial" w:eastAsia="Times New Roman" w:hAnsi="Arial" w:cs="Arial"/>
          <w:sz w:val="21"/>
          <w:szCs w:val="21"/>
          <w:lang w:eastAsia="nb-NO"/>
        </w:rPr>
        <w:t xml:space="preserve">Overvåke virksomheten ved utdanningsinstitusjonene. </w:t>
      </w:r>
    </w:p>
    <w:p w:rsidR="00284E4F" w:rsidRPr="00284E4F" w:rsidRDefault="00284E4F" w:rsidP="00284E4F">
      <w:pPr>
        <w:numPr>
          <w:ilvl w:val="0"/>
          <w:numId w:val="4"/>
        </w:numPr>
        <w:spacing w:before="100" w:beforeAutospacing="1" w:after="100" w:afterAutospacing="1" w:line="360" w:lineRule="atLeast"/>
        <w:ind w:left="150"/>
        <w:rPr>
          <w:rFonts w:ascii="Arial" w:eastAsia="Times New Roman" w:hAnsi="Arial" w:cs="Arial"/>
          <w:sz w:val="21"/>
          <w:szCs w:val="21"/>
          <w:lang w:eastAsia="nb-NO"/>
        </w:rPr>
      </w:pPr>
      <w:r w:rsidRPr="00284E4F">
        <w:rPr>
          <w:rFonts w:ascii="Arial" w:eastAsia="Times New Roman" w:hAnsi="Arial" w:cs="Arial"/>
          <w:sz w:val="21"/>
          <w:szCs w:val="21"/>
          <w:lang w:eastAsia="nb-NO"/>
        </w:rPr>
        <w:t xml:space="preserve">Vurdere tiltak for kvalitetssikring av videre- og etterutdanningen. </w:t>
      </w:r>
    </w:p>
    <w:p w:rsidR="00284E4F" w:rsidRPr="00284E4F" w:rsidRDefault="00284E4F" w:rsidP="00284E4F">
      <w:pPr>
        <w:numPr>
          <w:ilvl w:val="0"/>
          <w:numId w:val="4"/>
        </w:numPr>
        <w:spacing w:before="100" w:beforeAutospacing="1" w:after="100" w:afterAutospacing="1" w:line="360" w:lineRule="atLeast"/>
        <w:ind w:left="150"/>
        <w:rPr>
          <w:rFonts w:ascii="Arial" w:eastAsia="Times New Roman" w:hAnsi="Arial" w:cs="Arial"/>
          <w:sz w:val="21"/>
          <w:szCs w:val="21"/>
          <w:lang w:eastAsia="nb-NO"/>
        </w:rPr>
      </w:pPr>
      <w:r w:rsidRPr="00284E4F">
        <w:rPr>
          <w:rFonts w:ascii="Arial" w:eastAsia="Times New Roman" w:hAnsi="Arial" w:cs="Arial"/>
          <w:sz w:val="21"/>
          <w:szCs w:val="21"/>
          <w:lang w:eastAsia="nb-NO"/>
        </w:rPr>
        <w:t>Avgi innstilling til søknader om spesialistgodkjenning.</w:t>
      </w:r>
    </w:p>
    <w:p w:rsidR="00284E4F" w:rsidRPr="00284E4F" w:rsidRDefault="00284E4F" w:rsidP="00284E4F">
      <w:pPr>
        <w:numPr>
          <w:ilvl w:val="0"/>
          <w:numId w:val="5"/>
        </w:numPr>
        <w:spacing w:before="100" w:beforeAutospacing="1" w:after="100" w:afterAutospacing="1" w:line="360" w:lineRule="atLeast"/>
        <w:ind w:left="150"/>
        <w:rPr>
          <w:rFonts w:ascii="Arial" w:eastAsia="Times New Roman" w:hAnsi="Arial" w:cs="Arial"/>
          <w:sz w:val="21"/>
          <w:szCs w:val="21"/>
          <w:lang w:eastAsia="nb-NO"/>
        </w:rPr>
      </w:pPr>
      <w:r w:rsidRPr="00284E4F">
        <w:rPr>
          <w:rFonts w:ascii="Arial" w:eastAsia="Times New Roman" w:hAnsi="Arial" w:cs="Arial"/>
          <w:sz w:val="21"/>
          <w:szCs w:val="21"/>
          <w:lang w:eastAsia="nb-NO"/>
        </w:rPr>
        <w:t>Avgi innstilling til søknader fra sykehusavdelinger om godkjenning som utdanningsinstitusjon.</w:t>
      </w:r>
    </w:p>
    <w:p w:rsidR="00284E4F" w:rsidRPr="00284E4F" w:rsidRDefault="00284E4F" w:rsidP="00284E4F">
      <w:pPr>
        <w:numPr>
          <w:ilvl w:val="0"/>
          <w:numId w:val="6"/>
        </w:numPr>
        <w:spacing w:before="100" w:beforeAutospacing="1" w:after="100" w:afterAutospacing="1" w:line="360" w:lineRule="atLeast"/>
        <w:ind w:left="150"/>
        <w:rPr>
          <w:rFonts w:ascii="Arial" w:eastAsia="Times New Roman" w:hAnsi="Arial" w:cs="Arial"/>
          <w:sz w:val="21"/>
          <w:szCs w:val="21"/>
          <w:lang w:eastAsia="nb-NO"/>
        </w:rPr>
      </w:pPr>
      <w:r w:rsidRPr="00284E4F">
        <w:rPr>
          <w:rFonts w:ascii="Arial" w:eastAsia="Times New Roman" w:hAnsi="Arial" w:cs="Arial"/>
          <w:sz w:val="21"/>
          <w:szCs w:val="21"/>
          <w:lang w:eastAsia="nb-NO"/>
        </w:rPr>
        <w:t>Avgi rapport om situasjonen ved utdanningsinstitusjonene til Spesialitetsrådet.</w:t>
      </w:r>
    </w:p>
    <w:p w:rsidR="00284E4F" w:rsidRPr="00284E4F" w:rsidRDefault="00284E4F" w:rsidP="00284E4F">
      <w:pPr>
        <w:spacing w:after="315" w:line="360" w:lineRule="atLeast"/>
        <w:rPr>
          <w:rFonts w:ascii="Arial" w:eastAsia="Times New Roman" w:hAnsi="Arial" w:cs="Arial"/>
          <w:color w:val="222222"/>
          <w:sz w:val="21"/>
          <w:szCs w:val="21"/>
          <w:lang w:eastAsia="nb-NO"/>
        </w:rPr>
      </w:pP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Møter og tilsyn med utdanningsavdelinger:</w:t>
      </w:r>
      <w:r w:rsidRPr="00284E4F">
        <w:rPr>
          <w:rFonts w:ascii="Arial" w:eastAsia="Times New Roman" w:hAnsi="Arial" w:cs="Arial"/>
          <w:color w:val="222222"/>
          <w:sz w:val="21"/>
          <w:szCs w:val="21"/>
          <w:lang w:eastAsia="nb-NO"/>
        </w:rPr>
        <w:br/>
        <w:t xml:space="preserve">Komiteen har </w:t>
      </w:r>
      <w:proofErr w:type="gramStart"/>
      <w:r w:rsidRPr="00284E4F">
        <w:rPr>
          <w:rFonts w:ascii="Arial" w:eastAsia="Times New Roman" w:hAnsi="Arial" w:cs="Arial"/>
          <w:color w:val="222222"/>
          <w:sz w:val="21"/>
          <w:szCs w:val="21"/>
          <w:lang w:eastAsia="nb-NO"/>
        </w:rPr>
        <w:t>hatt  4</w:t>
      </w:r>
      <w:proofErr w:type="gramEnd"/>
      <w:r w:rsidRPr="00284E4F">
        <w:rPr>
          <w:rFonts w:ascii="Arial" w:eastAsia="Times New Roman" w:hAnsi="Arial" w:cs="Arial"/>
          <w:color w:val="222222"/>
          <w:sz w:val="21"/>
          <w:szCs w:val="21"/>
          <w:lang w:eastAsia="nb-NO"/>
        </w:rPr>
        <w:t xml:space="preserve"> møter og behandlet  57 saker. Komiteen har i perioden gjennomført </w:t>
      </w:r>
      <w:proofErr w:type="gramStart"/>
      <w:r w:rsidRPr="00284E4F">
        <w:rPr>
          <w:rFonts w:ascii="Arial" w:eastAsia="Times New Roman" w:hAnsi="Arial" w:cs="Arial"/>
          <w:color w:val="222222"/>
          <w:sz w:val="21"/>
          <w:szCs w:val="21"/>
          <w:lang w:eastAsia="nb-NO"/>
        </w:rPr>
        <w:t>tilsyn  ved</w:t>
      </w:r>
      <w:proofErr w:type="gramEnd"/>
      <w:r w:rsidRPr="00284E4F">
        <w:rPr>
          <w:rFonts w:ascii="Arial" w:eastAsia="Times New Roman" w:hAnsi="Arial" w:cs="Arial"/>
          <w:color w:val="222222"/>
          <w:sz w:val="21"/>
          <w:szCs w:val="21"/>
          <w:lang w:eastAsia="nb-NO"/>
        </w:rPr>
        <w:t xml:space="preserve"> 6 avdelinger (Sykehuset Østfold avd. Fredrikstad, Aker universitetssykehus og Ullevål universitetssykehussykehus, Blefjell sykehus avd. Kongsberg, Ringerike sykehus og Buskerud sentralsykehus). Dessuten har komiteen planlagt besøk ved Sentralsykehuset i Sogn og Fjordane, Sykehuset på Voss og Haukeland universitetssykehus i slutten av november i år.</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Spesialistgodkjenninger.</w:t>
      </w:r>
      <w:r w:rsidRPr="00284E4F">
        <w:rPr>
          <w:rFonts w:ascii="Arial" w:eastAsia="Times New Roman" w:hAnsi="Arial" w:cs="Arial"/>
          <w:color w:val="222222"/>
          <w:sz w:val="21"/>
          <w:szCs w:val="21"/>
          <w:lang w:eastAsia="nb-NO"/>
        </w:rPr>
        <w:br/>
        <w:t xml:space="preserve">Det har i perioden 01.09.2003 til 01.09.2004 blitt </w:t>
      </w:r>
      <w:proofErr w:type="gramStart"/>
      <w:r w:rsidRPr="00284E4F">
        <w:rPr>
          <w:rFonts w:ascii="Arial" w:eastAsia="Times New Roman" w:hAnsi="Arial" w:cs="Arial"/>
          <w:color w:val="222222"/>
          <w:sz w:val="21"/>
          <w:szCs w:val="21"/>
          <w:lang w:eastAsia="nb-NO"/>
        </w:rPr>
        <w:t>godkjent  52</w:t>
      </w:r>
      <w:proofErr w:type="gramEnd"/>
      <w:r w:rsidRPr="00284E4F">
        <w:rPr>
          <w:rFonts w:ascii="Arial" w:eastAsia="Times New Roman" w:hAnsi="Arial" w:cs="Arial"/>
          <w:color w:val="222222"/>
          <w:sz w:val="21"/>
          <w:szCs w:val="21"/>
          <w:lang w:eastAsia="nb-NO"/>
        </w:rPr>
        <w:t xml:space="preserve">  spesialister i generell kirurgi. Av disse </w:t>
      </w:r>
      <w:proofErr w:type="gramStart"/>
      <w:r w:rsidRPr="00284E4F">
        <w:rPr>
          <w:rFonts w:ascii="Arial" w:eastAsia="Times New Roman" w:hAnsi="Arial" w:cs="Arial"/>
          <w:color w:val="222222"/>
          <w:sz w:val="21"/>
          <w:szCs w:val="21"/>
          <w:lang w:eastAsia="nb-NO"/>
        </w:rPr>
        <w:t>er  23</w:t>
      </w:r>
      <w:proofErr w:type="gramEnd"/>
      <w:r w:rsidRPr="00284E4F">
        <w:rPr>
          <w:rFonts w:ascii="Arial" w:eastAsia="Times New Roman" w:hAnsi="Arial" w:cs="Arial"/>
          <w:color w:val="222222"/>
          <w:sz w:val="21"/>
          <w:szCs w:val="21"/>
          <w:lang w:eastAsia="nb-NO"/>
        </w:rPr>
        <w:t xml:space="preserve"> overføringer ifølge EØS avtalen. Av de 29 spesialistene som er godkjent primært i </w:t>
      </w:r>
      <w:proofErr w:type="gramStart"/>
      <w:r w:rsidRPr="00284E4F">
        <w:rPr>
          <w:rFonts w:ascii="Arial" w:eastAsia="Times New Roman" w:hAnsi="Arial" w:cs="Arial"/>
          <w:color w:val="222222"/>
          <w:sz w:val="21"/>
          <w:szCs w:val="21"/>
          <w:lang w:eastAsia="nb-NO"/>
        </w:rPr>
        <w:t>Norge ,</w:t>
      </w:r>
      <w:proofErr w:type="gramEnd"/>
      <w:r w:rsidRPr="00284E4F">
        <w:rPr>
          <w:rFonts w:ascii="Arial" w:eastAsia="Times New Roman" w:hAnsi="Arial" w:cs="Arial"/>
          <w:color w:val="222222"/>
          <w:sz w:val="21"/>
          <w:szCs w:val="21"/>
          <w:lang w:eastAsia="nb-NO"/>
        </w:rPr>
        <w:t xml:space="preserve"> er det  7 kvinner og  22 menn. Alle overføringene etter EØS avtalen var det 5 kvinner og 18 menn. Av de 23 overføringene etter EØS-regler kommer 14 fra Sverige, 5 fra Litauen, 2 fra Tyskland, 1 fra Danmark og 1 fra Island</w:t>
      </w:r>
      <w:r w:rsidRPr="00284E4F">
        <w:rPr>
          <w:rFonts w:ascii="Arial" w:eastAsia="Times New Roman" w:hAnsi="Arial" w:cs="Arial"/>
          <w:color w:val="222222"/>
          <w:sz w:val="21"/>
          <w:szCs w:val="21"/>
          <w:lang w:eastAsia="nb-NO"/>
        </w:rPr>
        <w:br/>
        <w:t xml:space="preserve">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 xml:space="preserve">Generelle betraktninger fra </w:t>
      </w:r>
      <w:proofErr w:type="gramStart"/>
      <w:r w:rsidRPr="00284E4F">
        <w:rPr>
          <w:rFonts w:ascii="Arial" w:eastAsia="Times New Roman" w:hAnsi="Arial" w:cs="Arial"/>
          <w:b/>
          <w:bCs/>
          <w:color w:val="222222"/>
          <w:sz w:val="21"/>
          <w:szCs w:val="21"/>
          <w:lang w:eastAsia="nb-NO"/>
        </w:rPr>
        <w:t>komiteen :</w:t>
      </w:r>
      <w:proofErr w:type="gramEnd"/>
      <w:r w:rsidRPr="00284E4F">
        <w:rPr>
          <w:rFonts w:ascii="Arial" w:eastAsia="Times New Roman" w:hAnsi="Arial" w:cs="Arial"/>
          <w:color w:val="222222"/>
          <w:sz w:val="21"/>
          <w:szCs w:val="21"/>
          <w:lang w:eastAsia="nb-NO"/>
        </w:rPr>
        <w:br/>
        <w:t xml:space="preserve">Som påpekt  i forrige årsrapport har omstruktureringen innen de kirurgiske fagene med funksjonsfordeling, skap betydelige problemer for utdanningen av generelle kirurger. Vi har antagelig ikke sett slutten på disse omorganiseringene ennå. Sannsynligvis </w:t>
      </w:r>
      <w:proofErr w:type="gramStart"/>
      <w:r w:rsidRPr="00284E4F">
        <w:rPr>
          <w:rFonts w:ascii="Arial" w:eastAsia="Times New Roman" w:hAnsi="Arial" w:cs="Arial"/>
          <w:color w:val="222222"/>
          <w:sz w:val="21"/>
          <w:szCs w:val="21"/>
          <w:lang w:eastAsia="nb-NO"/>
        </w:rPr>
        <w:t>vil  dette</w:t>
      </w:r>
      <w:proofErr w:type="gramEnd"/>
      <w:r w:rsidRPr="00284E4F">
        <w:rPr>
          <w:rFonts w:ascii="Arial" w:eastAsia="Times New Roman" w:hAnsi="Arial" w:cs="Arial"/>
          <w:color w:val="222222"/>
          <w:sz w:val="21"/>
          <w:szCs w:val="21"/>
          <w:lang w:eastAsia="nb-NO"/>
        </w:rPr>
        <w:t xml:space="preserve">  i overskuelig fremtid føre til forandringer i den kirurgiske spesialitetsstrukturen. Spesialitetskomiteen i generell kirurgi </w:t>
      </w:r>
      <w:proofErr w:type="gramStart"/>
      <w:r w:rsidRPr="00284E4F">
        <w:rPr>
          <w:rFonts w:ascii="Arial" w:eastAsia="Times New Roman" w:hAnsi="Arial" w:cs="Arial"/>
          <w:color w:val="222222"/>
          <w:sz w:val="21"/>
          <w:szCs w:val="21"/>
          <w:lang w:eastAsia="nb-NO"/>
        </w:rPr>
        <w:t>og  lederne</w:t>
      </w:r>
      <w:proofErr w:type="gramEnd"/>
      <w:r w:rsidRPr="00284E4F">
        <w:rPr>
          <w:rFonts w:ascii="Arial" w:eastAsia="Times New Roman" w:hAnsi="Arial" w:cs="Arial"/>
          <w:color w:val="222222"/>
          <w:sz w:val="21"/>
          <w:szCs w:val="21"/>
          <w:lang w:eastAsia="nb-NO"/>
        </w:rPr>
        <w:t xml:space="preserve"> av alle spesialforeningene i de kirurgiske grenspesialitetene  mente i 2002 at dagens spesialitetsstruktur burde bestå. Kanskje er tiden nå kommet for nytenkning. Spesialitetskomiteen i generell kirurgi har i løpet av året diskutert om man ikke burde gå inn for å fjerne spesialiteten i </w:t>
      </w:r>
      <w:proofErr w:type="spellStart"/>
      <w:r w:rsidRPr="00284E4F">
        <w:rPr>
          <w:rFonts w:ascii="Arial" w:eastAsia="Times New Roman" w:hAnsi="Arial" w:cs="Arial"/>
          <w:color w:val="222222"/>
          <w:sz w:val="21"/>
          <w:szCs w:val="21"/>
          <w:lang w:eastAsia="nb-NO"/>
        </w:rPr>
        <w:t>gastrointestinal</w:t>
      </w:r>
      <w:proofErr w:type="spellEnd"/>
      <w:r w:rsidRPr="00284E4F">
        <w:rPr>
          <w:rFonts w:ascii="Arial" w:eastAsia="Times New Roman" w:hAnsi="Arial" w:cs="Arial"/>
          <w:color w:val="222222"/>
          <w:sz w:val="21"/>
          <w:szCs w:val="21"/>
          <w:lang w:eastAsia="nb-NO"/>
        </w:rPr>
        <w:t xml:space="preserve"> kirurgi og bevare spesialiteten generell kirurgi i en ny form, og gjøre alle dagens grenspesialiteter i kirurgi til hovedspesialiteter.  Dette er foreløpig løse tanker og ideer som den nye spesialitetskomiteen eventuelt vil måtte videreutvikle.</w:t>
      </w:r>
      <w:r w:rsidRPr="00284E4F">
        <w:rPr>
          <w:rFonts w:ascii="Arial" w:eastAsia="Times New Roman" w:hAnsi="Arial" w:cs="Arial"/>
          <w:color w:val="222222"/>
          <w:sz w:val="21"/>
          <w:szCs w:val="21"/>
          <w:lang w:eastAsia="nb-NO"/>
        </w:rPr>
        <w:br/>
        <w:t xml:space="preserve">En arbeidsgruppe som har evaluert Nasjonalt råd for spesialistutdanning av leger og legefordeling, har gått inn for at spesialistgodkjenningen overtas av offentlige </w:t>
      </w:r>
      <w:proofErr w:type="gramStart"/>
      <w:r w:rsidRPr="00284E4F">
        <w:rPr>
          <w:rFonts w:ascii="Arial" w:eastAsia="Times New Roman" w:hAnsi="Arial" w:cs="Arial"/>
          <w:color w:val="222222"/>
          <w:sz w:val="21"/>
          <w:szCs w:val="21"/>
          <w:lang w:eastAsia="nb-NO"/>
        </w:rPr>
        <w:t>myndigheter ,</w:t>
      </w:r>
      <w:proofErr w:type="gramEnd"/>
      <w:r w:rsidRPr="00284E4F">
        <w:rPr>
          <w:rFonts w:ascii="Arial" w:eastAsia="Times New Roman" w:hAnsi="Arial" w:cs="Arial"/>
          <w:color w:val="222222"/>
          <w:sz w:val="21"/>
          <w:szCs w:val="21"/>
          <w:lang w:eastAsia="nb-NO"/>
        </w:rPr>
        <w:t xml:space="preserve"> og  at Sosial- og helsedirektoratet skal overta ansvaret for gruppeføringen av utdanningsavdelingene og tilsynskontrollen av avdelingene. Denne evalueringen er nå ute på høring og det blir spennende å følge utviklingen som vil kunne få store følger for legeforeningen og spesialforeningenes innflytelse på utdanningen av spesialister.</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 xml:space="preserve">Ettersom 2005 er siste funksjonsåret for denne </w:t>
      </w:r>
      <w:proofErr w:type="gramStart"/>
      <w:r w:rsidRPr="00284E4F">
        <w:rPr>
          <w:rFonts w:ascii="Arial" w:eastAsia="Times New Roman" w:hAnsi="Arial" w:cs="Arial"/>
          <w:color w:val="222222"/>
          <w:sz w:val="21"/>
          <w:szCs w:val="21"/>
          <w:lang w:eastAsia="nb-NO"/>
        </w:rPr>
        <w:t>spesialitetskomiteen ,</w:t>
      </w:r>
      <w:proofErr w:type="gramEnd"/>
      <w:r w:rsidRPr="00284E4F">
        <w:rPr>
          <w:rFonts w:ascii="Arial" w:eastAsia="Times New Roman" w:hAnsi="Arial" w:cs="Arial"/>
          <w:color w:val="222222"/>
          <w:sz w:val="21"/>
          <w:szCs w:val="21"/>
          <w:lang w:eastAsia="nb-NO"/>
        </w:rPr>
        <w:t xml:space="preserve"> og det åttende og siste året undertegnede fungerer som leder av komiteen, vil jeg benytte anledningen til å takke alle medlemmer og varamedlemmer av komiteen for en flott innsats og et stimulerende og godt samarbeid. Jeg vil samtidig ønske den nye spesialitetskomiteen lykke til med videre arbeid til beste for norsk kirurgi </w:t>
      </w:r>
      <w:proofErr w:type="gramStart"/>
      <w:r w:rsidRPr="00284E4F">
        <w:rPr>
          <w:rFonts w:ascii="Arial" w:eastAsia="Times New Roman" w:hAnsi="Arial" w:cs="Arial"/>
          <w:color w:val="222222"/>
          <w:sz w:val="21"/>
          <w:szCs w:val="21"/>
          <w:lang w:eastAsia="nb-NO"/>
        </w:rPr>
        <w:t>og  kirurgiske</w:t>
      </w:r>
      <w:proofErr w:type="gramEnd"/>
      <w:r w:rsidRPr="00284E4F">
        <w:rPr>
          <w:rFonts w:ascii="Arial" w:eastAsia="Times New Roman" w:hAnsi="Arial" w:cs="Arial"/>
          <w:color w:val="222222"/>
          <w:sz w:val="21"/>
          <w:szCs w:val="21"/>
          <w:lang w:eastAsia="nb-NO"/>
        </w:rPr>
        <w:t xml:space="preserve"> pasienter</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 xml:space="preserve">Nesodden 21. september 2005  </w:t>
      </w:r>
      <w:r w:rsidRPr="00284E4F">
        <w:rPr>
          <w:rFonts w:ascii="Arial" w:eastAsia="Times New Roman" w:hAnsi="Arial" w:cs="Arial"/>
          <w:color w:val="222222"/>
          <w:sz w:val="21"/>
          <w:szCs w:val="21"/>
          <w:lang w:eastAsia="nb-NO"/>
        </w:rPr>
        <w:br/>
        <w:t xml:space="preserve">For Spesialitetskomiteen   i generell kirurgi            </w:t>
      </w:r>
      <w:r w:rsidRPr="00284E4F">
        <w:rPr>
          <w:rFonts w:ascii="Arial" w:eastAsia="Times New Roman" w:hAnsi="Arial" w:cs="Arial"/>
          <w:color w:val="222222"/>
          <w:sz w:val="21"/>
          <w:szCs w:val="21"/>
          <w:lang w:eastAsia="nb-NO"/>
        </w:rPr>
        <w:br/>
        <w:t>Torgeir Løvig</w:t>
      </w:r>
      <w:r w:rsidRPr="00284E4F">
        <w:rPr>
          <w:rFonts w:ascii="Arial" w:eastAsia="Times New Roman" w:hAnsi="Arial" w:cs="Arial"/>
          <w:color w:val="222222"/>
          <w:sz w:val="21"/>
          <w:szCs w:val="21"/>
          <w:lang w:eastAsia="nb-NO"/>
        </w:rPr>
        <w:br/>
      </w:r>
      <w:r w:rsidRPr="00284E4F">
        <w:rPr>
          <w:rFonts w:ascii="Arial" w:eastAsia="Times New Roman" w:hAnsi="Arial" w:cs="Arial"/>
          <w:color w:val="222222"/>
          <w:sz w:val="20"/>
          <w:szCs w:val="20"/>
          <w:lang w:eastAsia="nb-NO"/>
        </w:rPr>
        <w:t> </w:t>
      </w:r>
      <w:r w:rsidRPr="00284E4F">
        <w:rPr>
          <w:rFonts w:ascii="Arial" w:eastAsia="Times New Roman" w:hAnsi="Arial" w:cs="Arial"/>
          <w:color w:val="222222"/>
          <w:sz w:val="21"/>
          <w:szCs w:val="21"/>
          <w:lang w:eastAsia="nb-NO"/>
        </w:rPr>
        <w:br/>
      </w:r>
      <w:r w:rsidRPr="00284E4F">
        <w:rPr>
          <w:rFonts w:ascii="Arial" w:eastAsia="Times New Roman" w:hAnsi="Arial" w:cs="Arial"/>
          <w:color w:val="222222"/>
          <w:sz w:val="20"/>
          <w:szCs w:val="20"/>
          <w:lang w:eastAsia="nb-NO"/>
        </w:rPr>
        <w:t>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 xml:space="preserve">Rapport fra Norsk </w:t>
      </w:r>
      <w:proofErr w:type="spellStart"/>
      <w:r w:rsidRPr="00284E4F">
        <w:rPr>
          <w:rFonts w:ascii="Arial" w:eastAsia="Times New Roman" w:hAnsi="Arial" w:cs="Arial"/>
          <w:b/>
          <w:bCs/>
          <w:color w:val="222222"/>
          <w:sz w:val="21"/>
          <w:szCs w:val="21"/>
          <w:lang w:eastAsia="nb-NO"/>
        </w:rPr>
        <w:t>Thoraco-laparoscopiforum</w:t>
      </w:r>
      <w:proofErr w:type="spellEnd"/>
      <w:r w:rsidRPr="00284E4F">
        <w:rPr>
          <w:rFonts w:ascii="Arial" w:eastAsia="Times New Roman" w:hAnsi="Arial" w:cs="Arial"/>
          <w:b/>
          <w:bCs/>
          <w:color w:val="222222"/>
          <w:sz w:val="21"/>
          <w:szCs w:val="21"/>
          <w:lang w:eastAsia="nb-NO"/>
        </w:rPr>
        <w:br/>
      </w:r>
      <w:r w:rsidRPr="00284E4F">
        <w:rPr>
          <w:rFonts w:ascii="Arial" w:eastAsia="Times New Roman" w:hAnsi="Arial" w:cs="Arial"/>
          <w:b/>
          <w:bCs/>
          <w:color w:val="222222"/>
          <w:sz w:val="21"/>
          <w:szCs w:val="21"/>
          <w:lang w:eastAsia="nb-NO"/>
        </w:rPr>
        <w:br/>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Rapport fra Nordisk kirurgisk forening</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Det har ikke vært noen aktivitet i foreningen siste år, og det går vel mot nedleggelse</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 </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br w:type="textWrapping" w:clear="all"/>
        <w:t>Årsberetning for 2005 fra Traumeutvalget</w:t>
      </w:r>
      <w:r w:rsidRPr="00284E4F">
        <w:rPr>
          <w:rFonts w:ascii="Arial" w:eastAsia="Times New Roman" w:hAnsi="Arial" w:cs="Arial"/>
          <w:color w:val="222222"/>
          <w:sz w:val="21"/>
          <w:szCs w:val="21"/>
          <w:lang w:eastAsia="nb-NO"/>
        </w:rPr>
        <w:br/>
      </w:r>
      <w:r w:rsidRPr="00284E4F">
        <w:rPr>
          <w:rFonts w:ascii="Arial" w:eastAsia="Times New Roman" w:hAnsi="Arial" w:cs="Arial"/>
          <w:b/>
          <w:bCs/>
          <w:color w:val="222222"/>
          <w:sz w:val="21"/>
          <w:szCs w:val="21"/>
          <w:lang w:eastAsia="nb-NO"/>
        </w:rPr>
        <w:t> </w:t>
      </w:r>
    </w:p>
    <w:p w:rsidR="00284E4F" w:rsidRPr="00284E4F" w:rsidRDefault="00284E4F" w:rsidP="00284E4F">
      <w:pPr>
        <w:numPr>
          <w:ilvl w:val="0"/>
          <w:numId w:val="7"/>
        </w:numPr>
        <w:spacing w:before="100" w:beforeAutospacing="1" w:after="100" w:afterAutospacing="1" w:line="360" w:lineRule="atLeast"/>
        <w:ind w:left="150"/>
        <w:rPr>
          <w:rFonts w:ascii="Arial" w:eastAsia="Times New Roman" w:hAnsi="Arial" w:cs="Arial"/>
          <w:sz w:val="21"/>
          <w:szCs w:val="21"/>
          <w:lang w:eastAsia="nb-NO"/>
        </w:rPr>
      </w:pPr>
      <w:r w:rsidRPr="00284E4F">
        <w:rPr>
          <w:rFonts w:ascii="Arial" w:eastAsia="Times New Roman" w:hAnsi="Arial" w:cs="Arial"/>
          <w:b/>
          <w:bCs/>
          <w:sz w:val="21"/>
          <w:szCs w:val="21"/>
          <w:lang w:eastAsia="nb-NO"/>
        </w:rPr>
        <w:t>Medlemmer</w:t>
      </w:r>
    </w:p>
    <w:p w:rsidR="00284E4F" w:rsidRPr="00284E4F" w:rsidRDefault="00284E4F" w:rsidP="00284E4F">
      <w:pPr>
        <w:spacing w:after="315" w:line="360" w:lineRule="atLeast"/>
        <w:rPr>
          <w:rFonts w:ascii="Arial" w:eastAsia="Times New Roman" w:hAnsi="Arial" w:cs="Arial"/>
          <w:color w:val="222222"/>
          <w:sz w:val="21"/>
          <w:szCs w:val="21"/>
          <w:lang w:eastAsia="nb-NO"/>
        </w:rPr>
      </w:pPr>
      <w:r w:rsidRPr="00284E4F">
        <w:rPr>
          <w:rFonts w:ascii="Arial" w:eastAsia="Times New Roman" w:hAnsi="Arial" w:cs="Arial"/>
          <w:color w:val="222222"/>
          <w:sz w:val="21"/>
          <w:szCs w:val="21"/>
          <w:lang w:eastAsia="nb-NO"/>
        </w:rPr>
        <w:t xml:space="preserve">Repr. for styret i Kir. forening: Lars </w:t>
      </w:r>
      <w:proofErr w:type="spellStart"/>
      <w:r w:rsidRPr="00284E4F">
        <w:rPr>
          <w:rFonts w:ascii="Arial" w:eastAsia="Times New Roman" w:hAnsi="Arial" w:cs="Arial"/>
          <w:color w:val="222222"/>
          <w:sz w:val="21"/>
          <w:szCs w:val="21"/>
          <w:lang w:eastAsia="nb-NO"/>
        </w:rPr>
        <w:t>Vasli</w:t>
      </w:r>
      <w:proofErr w:type="spellEnd"/>
      <w:r w:rsidRPr="00284E4F">
        <w:rPr>
          <w:rFonts w:ascii="Arial" w:eastAsia="Times New Roman" w:hAnsi="Arial" w:cs="Arial"/>
          <w:color w:val="222222"/>
          <w:sz w:val="21"/>
          <w:szCs w:val="21"/>
          <w:lang w:eastAsia="nb-NO"/>
        </w:rPr>
        <w:t xml:space="preserve"> </w:t>
      </w:r>
      <w:r w:rsidRPr="00284E4F">
        <w:rPr>
          <w:rFonts w:ascii="Arial" w:eastAsia="Times New Roman" w:hAnsi="Arial" w:cs="Arial"/>
          <w:color w:val="222222"/>
          <w:sz w:val="21"/>
          <w:szCs w:val="21"/>
          <w:lang w:eastAsia="nb-NO"/>
        </w:rPr>
        <w:br/>
        <w:t xml:space="preserve">Repr. for </w:t>
      </w:r>
      <w:proofErr w:type="spellStart"/>
      <w:r w:rsidRPr="00284E4F">
        <w:rPr>
          <w:rFonts w:ascii="Arial" w:eastAsia="Times New Roman" w:hAnsi="Arial" w:cs="Arial"/>
          <w:color w:val="222222"/>
          <w:sz w:val="21"/>
          <w:szCs w:val="21"/>
          <w:lang w:eastAsia="nb-NO"/>
        </w:rPr>
        <w:t>Gastrokir</w:t>
      </w:r>
      <w:proofErr w:type="spellEnd"/>
      <w:r w:rsidRPr="00284E4F">
        <w:rPr>
          <w:rFonts w:ascii="Arial" w:eastAsia="Times New Roman" w:hAnsi="Arial" w:cs="Arial"/>
          <w:color w:val="222222"/>
          <w:sz w:val="21"/>
          <w:szCs w:val="21"/>
          <w:lang w:eastAsia="nb-NO"/>
        </w:rPr>
        <w:t xml:space="preserve">. </w:t>
      </w:r>
      <w:proofErr w:type="gramStart"/>
      <w:r w:rsidRPr="00284E4F">
        <w:rPr>
          <w:rFonts w:ascii="Arial" w:eastAsia="Times New Roman" w:hAnsi="Arial" w:cs="Arial"/>
          <w:color w:val="222222"/>
          <w:sz w:val="21"/>
          <w:szCs w:val="21"/>
          <w:lang w:eastAsia="nb-NO"/>
        </w:rPr>
        <w:t>forening :</w:t>
      </w:r>
      <w:proofErr w:type="gramEnd"/>
      <w:r w:rsidRPr="00284E4F">
        <w:rPr>
          <w:rFonts w:ascii="Arial" w:eastAsia="Times New Roman" w:hAnsi="Arial" w:cs="Arial"/>
          <w:color w:val="222222"/>
          <w:sz w:val="21"/>
          <w:szCs w:val="21"/>
          <w:lang w:eastAsia="nb-NO"/>
        </w:rPr>
        <w:t xml:space="preserve"> Asgaut Viste</w:t>
      </w:r>
      <w:r w:rsidRPr="00284E4F">
        <w:rPr>
          <w:rFonts w:ascii="Arial" w:eastAsia="Times New Roman" w:hAnsi="Arial" w:cs="Arial"/>
          <w:color w:val="222222"/>
          <w:sz w:val="21"/>
          <w:szCs w:val="21"/>
          <w:lang w:eastAsia="nb-NO"/>
        </w:rPr>
        <w:br/>
        <w:t xml:space="preserve">Repr. for </w:t>
      </w:r>
      <w:proofErr w:type="spellStart"/>
      <w:r w:rsidRPr="00284E4F">
        <w:rPr>
          <w:rFonts w:ascii="Arial" w:eastAsia="Times New Roman" w:hAnsi="Arial" w:cs="Arial"/>
          <w:color w:val="222222"/>
          <w:sz w:val="21"/>
          <w:szCs w:val="21"/>
          <w:lang w:eastAsia="nb-NO"/>
        </w:rPr>
        <w:t>Ortop</w:t>
      </w:r>
      <w:proofErr w:type="spellEnd"/>
      <w:r w:rsidRPr="00284E4F">
        <w:rPr>
          <w:rFonts w:ascii="Arial" w:eastAsia="Times New Roman" w:hAnsi="Arial" w:cs="Arial"/>
          <w:color w:val="222222"/>
          <w:sz w:val="21"/>
          <w:szCs w:val="21"/>
          <w:lang w:eastAsia="nb-NO"/>
        </w:rPr>
        <w:t>. forening: Jan Erik Madsen</w:t>
      </w:r>
      <w:r w:rsidRPr="00284E4F">
        <w:rPr>
          <w:rFonts w:ascii="Arial" w:eastAsia="Times New Roman" w:hAnsi="Arial" w:cs="Arial"/>
          <w:color w:val="222222"/>
          <w:sz w:val="21"/>
          <w:szCs w:val="21"/>
          <w:lang w:eastAsia="nb-NO"/>
        </w:rPr>
        <w:br/>
        <w:t xml:space="preserve">Repr. for </w:t>
      </w:r>
      <w:proofErr w:type="spellStart"/>
      <w:r w:rsidRPr="00284E4F">
        <w:rPr>
          <w:rFonts w:ascii="Arial" w:eastAsia="Times New Roman" w:hAnsi="Arial" w:cs="Arial"/>
          <w:color w:val="222222"/>
          <w:sz w:val="21"/>
          <w:szCs w:val="21"/>
          <w:lang w:eastAsia="nb-NO"/>
        </w:rPr>
        <w:t>Karkir</w:t>
      </w:r>
      <w:proofErr w:type="spellEnd"/>
      <w:r w:rsidRPr="00284E4F">
        <w:rPr>
          <w:rFonts w:ascii="Arial" w:eastAsia="Times New Roman" w:hAnsi="Arial" w:cs="Arial"/>
          <w:color w:val="222222"/>
          <w:sz w:val="21"/>
          <w:szCs w:val="21"/>
          <w:lang w:eastAsia="nb-NO"/>
        </w:rPr>
        <w:t>. forening/</w:t>
      </w:r>
      <w:proofErr w:type="spellStart"/>
      <w:r w:rsidRPr="00284E4F">
        <w:rPr>
          <w:rFonts w:ascii="Arial" w:eastAsia="Times New Roman" w:hAnsi="Arial" w:cs="Arial"/>
          <w:color w:val="222222"/>
          <w:sz w:val="21"/>
          <w:szCs w:val="21"/>
          <w:lang w:eastAsia="nb-NO"/>
        </w:rPr>
        <w:t>Thorakskir</w:t>
      </w:r>
      <w:proofErr w:type="spellEnd"/>
      <w:r w:rsidRPr="00284E4F">
        <w:rPr>
          <w:rFonts w:ascii="Arial" w:eastAsia="Times New Roman" w:hAnsi="Arial" w:cs="Arial"/>
          <w:color w:val="222222"/>
          <w:sz w:val="21"/>
          <w:szCs w:val="21"/>
          <w:lang w:eastAsia="nb-NO"/>
        </w:rPr>
        <w:t xml:space="preserve">. forening: Johan </w:t>
      </w:r>
      <w:proofErr w:type="spellStart"/>
      <w:r w:rsidRPr="00284E4F">
        <w:rPr>
          <w:rFonts w:ascii="Arial" w:eastAsia="Times New Roman" w:hAnsi="Arial" w:cs="Arial"/>
          <w:color w:val="222222"/>
          <w:sz w:val="21"/>
          <w:szCs w:val="21"/>
          <w:lang w:eastAsia="nb-NO"/>
        </w:rPr>
        <w:t>Pillgram</w:t>
      </w:r>
      <w:proofErr w:type="spellEnd"/>
      <w:r w:rsidRPr="00284E4F">
        <w:rPr>
          <w:rFonts w:ascii="Arial" w:eastAsia="Times New Roman" w:hAnsi="Arial" w:cs="Arial"/>
          <w:color w:val="222222"/>
          <w:sz w:val="21"/>
          <w:szCs w:val="21"/>
          <w:lang w:eastAsia="nb-NO"/>
        </w:rPr>
        <w:t xml:space="preserve">-Larsen </w:t>
      </w:r>
      <w:r w:rsidRPr="00284E4F">
        <w:rPr>
          <w:rFonts w:ascii="Arial" w:eastAsia="Times New Roman" w:hAnsi="Arial" w:cs="Arial"/>
          <w:color w:val="222222"/>
          <w:sz w:val="21"/>
          <w:szCs w:val="21"/>
          <w:lang w:eastAsia="nb-NO"/>
        </w:rPr>
        <w:br/>
        <w:t>Valgt fra Kirurgisk forening: Olav Røise (leder)</w:t>
      </w:r>
    </w:p>
    <w:p w:rsidR="00284E4F" w:rsidRPr="00284E4F" w:rsidRDefault="00284E4F" w:rsidP="00284E4F">
      <w:pPr>
        <w:numPr>
          <w:ilvl w:val="0"/>
          <w:numId w:val="8"/>
        </w:numPr>
        <w:spacing w:before="100" w:beforeAutospacing="1" w:after="100" w:afterAutospacing="1" w:line="360" w:lineRule="atLeast"/>
        <w:ind w:left="150"/>
        <w:rPr>
          <w:rFonts w:ascii="Arial" w:eastAsia="Times New Roman" w:hAnsi="Arial" w:cs="Arial"/>
          <w:sz w:val="21"/>
          <w:szCs w:val="21"/>
          <w:lang w:eastAsia="nb-NO"/>
        </w:rPr>
      </w:pPr>
      <w:r w:rsidRPr="00284E4F">
        <w:rPr>
          <w:rFonts w:ascii="Arial" w:eastAsia="Times New Roman" w:hAnsi="Arial" w:cs="Arial"/>
          <w:b/>
          <w:bCs/>
          <w:sz w:val="21"/>
          <w:szCs w:val="21"/>
          <w:lang w:eastAsia="nb-NO"/>
        </w:rPr>
        <w:t>Møtevirksomhet i utvalget</w:t>
      </w:r>
    </w:p>
    <w:p w:rsidR="00284E4F" w:rsidRPr="00284E4F" w:rsidRDefault="00284E4F" w:rsidP="00284E4F">
      <w:pPr>
        <w:spacing w:after="315" w:line="360" w:lineRule="atLeast"/>
        <w:rPr>
          <w:rFonts w:ascii="Arial" w:eastAsia="Times New Roman" w:hAnsi="Arial" w:cs="Arial"/>
          <w:color w:val="222222"/>
          <w:sz w:val="21"/>
          <w:szCs w:val="21"/>
          <w:lang w:eastAsia="nb-NO"/>
        </w:rPr>
      </w:pPr>
      <w:r w:rsidRPr="00284E4F">
        <w:rPr>
          <w:rFonts w:ascii="Arial" w:eastAsia="Times New Roman" w:hAnsi="Arial" w:cs="Arial"/>
          <w:color w:val="222222"/>
          <w:sz w:val="21"/>
          <w:szCs w:val="21"/>
          <w:lang w:eastAsia="nb-NO"/>
        </w:rPr>
        <w:t>På det forrige høstmøtet ble det holdt 1 møte og i perioden mellom høstmøtene er det avholdt 1 møte. I tillegg har saker blitt behandlet via mail.</w:t>
      </w:r>
      <w:r w:rsidRPr="00284E4F">
        <w:rPr>
          <w:rFonts w:ascii="Arial" w:eastAsia="Times New Roman" w:hAnsi="Arial" w:cs="Arial"/>
          <w:color w:val="222222"/>
          <w:sz w:val="21"/>
          <w:szCs w:val="21"/>
          <w:lang w:eastAsia="nb-NO"/>
        </w:rPr>
        <w:br/>
        <w:t> </w:t>
      </w:r>
    </w:p>
    <w:p w:rsidR="00284E4F" w:rsidRPr="00284E4F" w:rsidRDefault="00284E4F" w:rsidP="00284E4F">
      <w:pPr>
        <w:numPr>
          <w:ilvl w:val="0"/>
          <w:numId w:val="9"/>
        </w:numPr>
        <w:spacing w:before="100" w:beforeAutospacing="1" w:after="100" w:afterAutospacing="1" w:line="360" w:lineRule="atLeast"/>
        <w:ind w:left="150"/>
        <w:rPr>
          <w:rFonts w:ascii="Arial" w:eastAsia="Times New Roman" w:hAnsi="Arial" w:cs="Arial"/>
          <w:sz w:val="21"/>
          <w:szCs w:val="21"/>
          <w:lang w:eastAsia="nb-NO"/>
        </w:rPr>
      </w:pPr>
      <w:r w:rsidRPr="00284E4F">
        <w:rPr>
          <w:rFonts w:ascii="Arial" w:eastAsia="Times New Roman" w:hAnsi="Arial" w:cs="Arial"/>
          <w:b/>
          <w:bCs/>
          <w:sz w:val="21"/>
          <w:szCs w:val="21"/>
          <w:lang w:eastAsia="nb-NO"/>
        </w:rPr>
        <w:t>Saker til behandling fra Styret i Kirurgisk forening</w:t>
      </w:r>
    </w:p>
    <w:p w:rsidR="00284E4F" w:rsidRPr="00284E4F" w:rsidRDefault="00284E4F" w:rsidP="00284E4F">
      <w:pPr>
        <w:spacing w:after="315" w:line="360" w:lineRule="atLeast"/>
        <w:rPr>
          <w:rFonts w:ascii="Arial" w:eastAsia="Times New Roman" w:hAnsi="Arial" w:cs="Arial"/>
          <w:color w:val="222222"/>
          <w:sz w:val="21"/>
          <w:szCs w:val="21"/>
          <w:lang w:eastAsia="nb-NO"/>
        </w:rPr>
      </w:pPr>
      <w:r w:rsidRPr="00284E4F">
        <w:rPr>
          <w:rFonts w:ascii="Arial" w:eastAsia="Times New Roman" w:hAnsi="Arial" w:cs="Arial"/>
          <w:color w:val="222222"/>
          <w:sz w:val="21"/>
          <w:szCs w:val="21"/>
          <w:lang w:eastAsia="nb-NO"/>
        </w:rPr>
        <w:t>Et av arbeidsområdene til traumeutvalget er å belyse og være høringsinstans i dagsaktuelle traumesaker (offentlige innstillinger og lignende). Utvalget har ikke mottatt saker til behandling.</w:t>
      </w:r>
    </w:p>
    <w:p w:rsidR="00284E4F" w:rsidRPr="00284E4F" w:rsidRDefault="00284E4F" w:rsidP="00284E4F">
      <w:pPr>
        <w:numPr>
          <w:ilvl w:val="0"/>
          <w:numId w:val="10"/>
        </w:numPr>
        <w:spacing w:before="100" w:beforeAutospacing="1" w:after="100" w:afterAutospacing="1" w:line="360" w:lineRule="atLeast"/>
        <w:ind w:left="150"/>
        <w:rPr>
          <w:rFonts w:ascii="Arial" w:eastAsia="Times New Roman" w:hAnsi="Arial" w:cs="Arial"/>
          <w:sz w:val="21"/>
          <w:szCs w:val="21"/>
          <w:lang w:eastAsia="nb-NO"/>
        </w:rPr>
      </w:pPr>
      <w:r w:rsidRPr="00284E4F">
        <w:rPr>
          <w:rFonts w:ascii="Arial" w:eastAsia="Times New Roman" w:hAnsi="Arial" w:cs="Arial"/>
          <w:b/>
          <w:bCs/>
          <w:sz w:val="21"/>
          <w:szCs w:val="21"/>
          <w:lang w:eastAsia="nb-NO"/>
        </w:rPr>
        <w:t>Saker traumeutvalget har jobbet med i perioden</w:t>
      </w:r>
      <w:r w:rsidRPr="00284E4F">
        <w:rPr>
          <w:rFonts w:ascii="Arial" w:eastAsia="Times New Roman" w:hAnsi="Arial" w:cs="Arial"/>
          <w:sz w:val="21"/>
          <w:szCs w:val="21"/>
          <w:lang w:eastAsia="nb-NO"/>
        </w:rPr>
        <w:t xml:space="preserve"> </w:t>
      </w:r>
    </w:p>
    <w:p w:rsidR="00284E4F" w:rsidRPr="00284E4F" w:rsidRDefault="00284E4F" w:rsidP="00284E4F">
      <w:pPr>
        <w:numPr>
          <w:ilvl w:val="1"/>
          <w:numId w:val="10"/>
        </w:numPr>
        <w:spacing w:before="100" w:beforeAutospacing="1" w:after="100" w:afterAutospacing="1" w:line="360" w:lineRule="atLeast"/>
        <w:ind w:left="150"/>
        <w:rPr>
          <w:rFonts w:ascii="Arial" w:eastAsia="Times New Roman" w:hAnsi="Arial" w:cs="Arial"/>
          <w:sz w:val="21"/>
          <w:szCs w:val="21"/>
          <w:lang w:eastAsia="nb-NO"/>
        </w:rPr>
      </w:pPr>
      <w:r w:rsidRPr="00284E4F">
        <w:rPr>
          <w:rFonts w:ascii="Arial" w:eastAsia="Times New Roman" w:hAnsi="Arial" w:cs="Arial"/>
          <w:sz w:val="21"/>
          <w:szCs w:val="21"/>
          <w:lang w:eastAsia="nb-NO"/>
        </w:rPr>
        <w:t>ATLS</w:t>
      </w:r>
    </w:p>
    <w:p w:rsidR="00284E4F" w:rsidRPr="00284E4F" w:rsidRDefault="00284E4F" w:rsidP="00284E4F">
      <w:pPr>
        <w:spacing w:after="315" w:line="360" w:lineRule="atLeast"/>
        <w:rPr>
          <w:rFonts w:ascii="Arial" w:eastAsia="Times New Roman" w:hAnsi="Arial" w:cs="Arial"/>
          <w:color w:val="222222"/>
          <w:sz w:val="21"/>
          <w:szCs w:val="21"/>
          <w:lang w:eastAsia="nb-NO"/>
        </w:rPr>
      </w:pPr>
      <w:r w:rsidRPr="00284E4F">
        <w:rPr>
          <w:rFonts w:ascii="Arial" w:eastAsia="Times New Roman" w:hAnsi="Arial" w:cs="Arial"/>
          <w:color w:val="222222"/>
          <w:sz w:val="21"/>
          <w:szCs w:val="21"/>
          <w:lang w:eastAsia="nb-NO"/>
        </w:rPr>
        <w:t xml:space="preserve">Traumeutvalget er representert med Asgaut Viste som leder av prosjekt/styringsgruppen for ATLS i Norge. Olav Røise er i egenskap av å være National Course </w:t>
      </w:r>
      <w:proofErr w:type="spellStart"/>
      <w:r w:rsidRPr="00284E4F">
        <w:rPr>
          <w:rFonts w:ascii="Arial" w:eastAsia="Times New Roman" w:hAnsi="Arial" w:cs="Arial"/>
          <w:color w:val="222222"/>
          <w:sz w:val="21"/>
          <w:szCs w:val="21"/>
          <w:lang w:eastAsia="nb-NO"/>
        </w:rPr>
        <w:t>Director</w:t>
      </w:r>
      <w:proofErr w:type="spellEnd"/>
      <w:r w:rsidRPr="00284E4F">
        <w:rPr>
          <w:rFonts w:ascii="Arial" w:eastAsia="Times New Roman" w:hAnsi="Arial" w:cs="Arial"/>
          <w:color w:val="222222"/>
          <w:sz w:val="21"/>
          <w:szCs w:val="21"/>
          <w:lang w:eastAsia="nb-NO"/>
        </w:rPr>
        <w:t xml:space="preserve"> medlem av gruppen uten stemmerett.</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 xml:space="preserve">Det er i henholdt til planen (mellom høstmøtene) avholdt 1 instruktørkurs og 4 studentkurs. Det er utdannet 18 instruktører og instruktørkorpset er på til sammen 23 leger. På kursene er det utdannet til sammen 63 leger. Kursene er svært godt mottatt og scorer gjennomgående meget høyt på evalueringen. Søknaden til kursene er høy og økende. Til det siste kurset for 2005 er det 58 søkere til 16 plasser. </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 xml:space="preserve">I henhold til tidligere vedtak skal det etableres et permanent styringsorgan som erstatter prosjekt/styringsgruppen. SNLA har utarbeidet et forslag til permanent samarbeidsavtale som er behandlet av Traumeutvalget og oversendt styret i KF for endelig godkjennelse. </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 xml:space="preserve">·        Traumeregister i Norge </w:t>
      </w:r>
      <w:r w:rsidRPr="00284E4F">
        <w:rPr>
          <w:rFonts w:ascii="Arial" w:eastAsia="Times New Roman" w:hAnsi="Arial" w:cs="Arial"/>
          <w:color w:val="222222"/>
          <w:sz w:val="21"/>
          <w:szCs w:val="21"/>
          <w:lang w:eastAsia="nb-NO"/>
        </w:rPr>
        <w:br/>
        <w:t>Søknaden om å etablere et nasjonalt traumeregister vant ikke fram i konkurransen med andre sterke søkere i 2004. Søknaden ble satt på 2. prioritet. Det er rettet en ny søknad for inneværende år.</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        Europeisk traumeregister</w:t>
      </w:r>
      <w:r w:rsidRPr="00284E4F">
        <w:rPr>
          <w:rFonts w:ascii="Arial" w:eastAsia="Times New Roman" w:hAnsi="Arial" w:cs="Arial"/>
          <w:color w:val="222222"/>
          <w:sz w:val="21"/>
          <w:szCs w:val="21"/>
          <w:lang w:eastAsia="nb-NO"/>
        </w:rPr>
        <w:br/>
        <w:t>Traumeutvalget har kontinuerlig hatt kontakt med det europeiske initiativet og meddelt at vi er interessert i samarbeid så snart vi selv har etablert eget register.</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        Traumesymposium på Høstmøtet 04.</w:t>
      </w:r>
      <w:r w:rsidRPr="00284E4F">
        <w:rPr>
          <w:rFonts w:ascii="Arial" w:eastAsia="Times New Roman" w:hAnsi="Arial" w:cs="Arial"/>
          <w:color w:val="222222"/>
          <w:sz w:val="21"/>
          <w:szCs w:val="21"/>
          <w:lang w:eastAsia="nb-NO"/>
        </w:rPr>
        <w:br/>
        <w:t xml:space="preserve">Symposiet samlet </w:t>
      </w:r>
      <w:proofErr w:type="spellStart"/>
      <w:r w:rsidRPr="00284E4F">
        <w:rPr>
          <w:rFonts w:ascii="Arial" w:eastAsia="Times New Roman" w:hAnsi="Arial" w:cs="Arial"/>
          <w:color w:val="222222"/>
          <w:sz w:val="21"/>
          <w:szCs w:val="21"/>
          <w:lang w:eastAsia="nb-NO"/>
        </w:rPr>
        <w:t>ca</w:t>
      </w:r>
      <w:proofErr w:type="spellEnd"/>
      <w:r w:rsidRPr="00284E4F">
        <w:rPr>
          <w:rFonts w:ascii="Arial" w:eastAsia="Times New Roman" w:hAnsi="Arial" w:cs="Arial"/>
          <w:color w:val="222222"/>
          <w:sz w:val="21"/>
          <w:szCs w:val="21"/>
          <w:lang w:eastAsia="nb-NO"/>
        </w:rPr>
        <w:t xml:space="preserve"> 150 deltager på tvers av spesialiteter og yrkesgrenser og var i så måte vellykket. Fokuset for seminaret var initial håndtering av blødninger, kompetanseheving i traumatologi, traumeregistrering og organisering av traumatologien i Norge. </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        Traumesesjon på Høstmøtet 04.</w:t>
      </w:r>
      <w:r w:rsidRPr="00284E4F">
        <w:rPr>
          <w:rFonts w:ascii="Arial" w:eastAsia="Times New Roman" w:hAnsi="Arial" w:cs="Arial"/>
          <w:color w:val="222222"/>
          <w:sz w:val="21"/>
          <w:szCs w:val="21"/>
          <w:lang w:eastAsia="nb-NO"/>
        </w:rPr>
        <w:br/>
        <w:t xml:space="preserve">For tredje gang ble det i regi av Traumeutvalget avholdt egen traumesesjon. Som tidligere var det etter forholdene stor interesse, men man har ikke lyktes med å samle stort oppmøte. Interessante innlegg av tverrfaglig karakter holdes også på sesjonene for spesialistforeningene i tillegg til at sesjonen konkurrer med viktige parallelle sesjoner i spesialistforeningene. Det er derfor nødvendig ytterligere å fokusere på plasseringen av sesjonen på framtidige høstmøter for å legge forholdene bedre til rette for enda større tverrfaglig deltagelse. </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 xml:space="preserve">·        Pris for beste traumeforedrag 04. </w:t>
      </w:r>
      <w:r w:rsidRPr="00284E4F">
        <w:rPr>
          <w:rFonts w:ascii="Arial" w:eastAsia="Times New Roman" w:hAnsi="Arial" w:cs="Arial"/>
          <w:color w:val="222222"/>
          <w:sz w:val="21"/>
          <w:szCs w:val="21"/>
          <w:lang w:eastAsia="nb-NO"/>
        </w:rPr>
        <w:br/>
        <w:t xml:space="preserve">I samarbeid med Stiftelsen Norsk Luftambulanse ble det utdelt en pris på kr 15,000,- til det beste traumeforedraget. Prisen gikk til Johann Baptist Dormagen ved Røntgenavdelingen Ullevål Universitetssykehus. </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        Etablering av traumesystem i Norge.</w:t>
      </w:r>
      <w:r w:rsidRPr="00284E4F">
        <w:rPr>
          <w:rFonts w:ascii="Arial" w:eastAsia="Times New Roman" w:hAnsi="Arial" w:cs="Arial"/>
          <w:color w:val="222222"/>
          <w:sz w:val="21"/>
          <w:szCs w:val="21"/>
          <w:lang w:eastAsia="nb-NO"/>
        </w:rPr>
        <w:br/>
        <w:t>Traumeutvalget tok i samarbeid med NAF 04 et initiativ over for Departementet for å etablere et traumesystem i Norge. Det første initiativet gikk ut på å etablere en tverrfaglig arbeidsgruppe bestående av traumeprofilerte fagfolk fra små, mellomstore og store sykehus i Norge. Våren 05 ble det fra de regionale foretakene etablert et utvalg for å foreslå et traumesystem i Norge med følgende momenter i mandatet:</w:t>
      </w:r>
      <w:r w:rsidRPr="00284E4F">
        <w:rPr>
          <w:rFonts w:ascii="Arial" w:eastAsia="Times New Roman" w:hAnsi="Arial" w:cs="Arial"/>
          <w:color w:val="222222"/>
          <w:sz w:val="21"/>
          <w:szCs w:val="21"/>
          <w:lang w:eastAsia="nb-NO"/>
        </w:rPr>
        <w:br/>
        <w:t>·        Redegjøre for behovet for et nasjonalt traumesystem</w:t>
      </w:r>
      <w:r w:rsidRPr="00284E4F">
        <w:rPr>
          <w:rFonts w:ascii="Arial" w:eastAsia="Times New Roman" w:hAnsi="Arial" w:cs="Arial"/>
          <w:color w:val="222222"/>
          <w:sz w:val="21"/>
          <w:szCs w:val="21"/>
          <w:lang w:eastAsia="nb-NO"/>
        </w:rPr>
        <w:br/>
        <w:t>·        Redegjøre for hvordan traumehåndteringen er i dag</w:t>
      </w:r>
      <w:r w:rsidRPr="00284E4F">
        <w:rPr>
          <w:rFonts w:ascii="Arial" w:eastAsia="Times New Roman" w:hAnsi="Arial" w:cs="Arial"/>
          <w:color w:val="222222"/>
          <w:sz w:val="21"/>
          <w:szCs w:val="21"/>
          <w:lang w:eastAsia="nb-NO"/>
        </w:rPr>
        <w:br/>
        <w:t>·        Si noe om erfaringer fra andre land, for eksempel USA</w:t>
      </w:r>
      <w:r w:rsidRPr="00284E4F">
        <w:rPr>
          <w:rFonts w:ascii="Arial" w:eastAsia="Times New Roman" w:hAnsi="Arial" w:cs="Arial"/>
          <w:color w:val="222222"/>
          <w:sz w:val="21"/>
          <w:szCs w:val="21"/>
          <w:lang w:eastAsia="nb-NO"/>
        </w:rPr>
        <w:br/>
        <w:t>·        Definere/beskrive et traumesystem, herunder</w:t>
      </w:r>
      <w:r w:rsidRPr="00284E4F">
        <w:rPr>
          <w:rFonts w:ascii="Arial" w:eastAsia="Times New Roman" w:hAnsi="Arial" w:cs="Arial"/>
          <w:color w:val="222222"/>
          <w:sz w:val="21"/>
          <w:szCs w:val="21"/>
          <w:lang w:eastAsia="nb-NO"/>
        </w:rPr>
        <w:br/>
        <w:t>·        Foreslå struktur for et nasjonalt traumesystem</w:t>
      </w:r>
      <w:r w:rsidRPr="00284E4F">
        <w:rPr>
          <w:rFonts w:ascii="Arial" w:eastAsia="Times New Roman" w:hAnsi="Arial" w:cs="Arial"/>
          <w:color w:val="222222"/>
          <w:sz w:val="21"/>
          <w:szCs w:val="21"/>
          <w:lang w:eastAsia="nb-NO"/>
        </w:rPr>
        <w:br/>
        <w:t>·        Definere minimumsstandarder (for eksempel for opplæring og registrering av resultater)</w:t>
      </w:r>
      <w:r w:rsidRPr="00284E4F">
        <w:rPr>
          <w:rFonts w:ascii="Arial" w:eastAsia="Times New Roman" w:hAnsi="Arial" w:cs="Arial"/>
          <w:color w:val="222222"/>
          <w:sz w:val="21"/>
          <w:szCs w:val="21"/>
          <w:lang w:eastAsia="nb-NO"/>
        </w:rPr>
        <w:br/>
        <w:t>·        Redegjøre for eventuelle skadetyper som bør behandles på et sted/ få steder</w:t>
      </w:r>
      <w:r w:rsidRPr="00284E4F">
        <w:rPr>
          <w:rFonts w:ascii="Arial" w:eastAsia="Times New Roman" w:hAnsi="Arial" w:cs="Arial"/>
          <w:color w:val="222222"/>
          <w:sz w:val="21"/>
          <w:szCs w:val="21"/>
          <w:lang w:eastAsia="nb-NO"/>
        </w:rPr>
        <w:br/>
        <w:t>·        Foreslå system for akkreditering av sykehus</w:t>
      </w:r>
      <w:r w:rsidRPr="00284E4F">
        <w:rPr>
          <w:rFonts w:ascii="Arial" w:eastAsia="Times New Roman" w:hAnsi="Arial" w:cs="Arial"/>
          <w:color w:val="222222"/>
          <w:sz w:val="21"/>
          <w:szCs w:val="21"/>
          <w:lang w:eastAsia="nb-NO"/>
        </w:rPr>
        <w:br/>
        <w:t>·        Beskrive oppbygging av et traumesystem, herunder</w:t>
      </w:r>
      <w:r w:rsidRPr="00284E4F">
        <w:rPr>
          <w:rFonts w:ascii="Arial" w:eastAsia="Times New Roman" w:hAnsi="Arial" w:cs="Arial"/>
          <w:color w:val="222222"/>
          <w:sz w:val="21"/>
          <w:szCs w:val="21"/>
          <w:lang w:eastAsia="nb-NO"/>
        </w:rPr>
        <w:br/>
      </w:r>
      <w:proofErr w:type="gramStart"/>
      <w:r w:rsidRPr="00284E4F">
        <w:rPr>
          <w:rFonts w:ascii="Arial" w:eastAsia="Times New Roman" w:hAnsi="Arial" w:cs="Arial"/>
          <w:color w:val="222222"/>
          <w:sz w:val="21"/>
          <w:szCs w:val="21"/>
          <w:lang w:eastAsia="nb-NO"/>
        </w:rPr>
        <w:t>o       Angi</w:t>
      </w:r>
      <w:proofErr w:type="gramEnd"/>
      <w:r w:rsidRPr="00284E4F">
        <w:rPr>
          <w:rFonts w:ascii="Arial" w:eastAsia="Times New Roman" w:hAnsi="Arial" w:cs="Arial"/>
          <w:color w:val="222222"/>
          <w:sz w:val="21"/>
          <w:szCs w:val="21"/>
          <w:lang w:eastAsia="nb-NO"/>
        </w:rPr>
        <w:t xml:space="preserve"> fremdriftsplan og organisering av arbeidet</w:t>
      </w:r>
      <w:r w:rsidRPr="00284E4F">
        <w:rPr>
          <w:rFonts w:ascii="Arial" w:eastAsia="Times New Roman" w:hAnsi="Arial" w:cs="Arial"/>
          <w:color w:val="222222"/>
          <w:sz w:val="21"/>
          <w:szCs w:val="21"/>
          <w:lang w:eastAsia="nb-NO"/>
        </w:rPr>
        <w:br/>
        <w:t>o       Beskrive kostnadselementer og anslå kostnader..."</w:t>
      </w:r>
      <w:r w:rsidRPr="00284E4F">
        <w:rPr>
          <w:rFonts w:ascii="Arial" w:eastAsia="Times New Roman" w:hAnsi="Arial" w:cs="Arial"/>
          <w:color w:val="222222"/>
          <w:sz w:val="21"/>
          <w:szCs w:val="21"/>
          <w:lang w:eastAsia="nb-NO"/>
        </w:rPr>
        <w:br/>
        <w:t> </w:t>
      </w:r>
      <w:r w:rsidRPr="00284E4F">
        <w:rPr>
          <w:rFonts w:ascii="Arial" w:eastAsia="Times New Roman" w:hAnsi="Arial" w:cs="Arial"/>
          <w:color w:val="222222"/>
          <w:sz w:val="21"/>
          <w:szCs w:val="21"/>
          <w:lang w:eastAsia="nb-NO"/>
        </w:rPr>
        <w:br/>
        <w:t xml:space="preserve">Traumeutvalgets leder er oppnevnt til å lede arbeidet som er planlagt gjennomført medio januar 06. </w:t>
      </w:r>
      <w:r w:rsidRPr="00284E4F">
        <w:rPr>
          <w:rFonts w:ascii="Arial" w:eastAsia="Times New Roman" w:hAnsi="Arial" w:cs="Arial"/>
          <w:color w:val="222222"/>
          <w:sz w:val="21"/>
          <w:szCs w:val="21"/>
          <w:lang w:eastAsia="nb-NO"/>
        </w:rPr>
        <w:br/>
        <w:t> </w:t>
      </w:r>
    </w:p>
    <w:p w:rsidR="00284E4F" w:rsidRPr="00284E4F" w:rsidRDefault="00284E4F" w:rsidP="00284E4F">
      <w:pPr>
        <w:spacing w:after="315" w:line="360" w:lineRule="atLeast"/>
        <w:jc w:val="center"/>
        <w:rPr>
          <w:rFonts w:ascii="Arial" w:eastAsia="Times New Roman" w:hAnsi="Arial" w:cs="Arial"/>
          <w:color w:val="222222"/>
          <w:sz w:val="21"/>
          <w:szCs w:val="21"/>
          <w:lang w:eastAsia="nb-NO"/>
        </w:rPr>
      </w:pPr>
      <w:r w:rsidRPr="00284E4F">
        <w:rPr>
          <w:rFonts w:ascii="Arial" w:eastAsia="Times New Roman" w:hAnsi="Arial" w:cs="Arial"/>
          <w:color w:val="222222"/>
          <w:sz w:val="21"/>
          <w:szCs w:val="21"/>
          <w:lang w:eastAsia="nb-NO"/>
        </w:rPr>
        <w:t>På vegne av Traumeutvalget</w:t>
      </w:r>
    </w:p>
    <w:p w:rsidR="00284E4F" w:rsidRPr="00284E4F" w:rsidRDefault="00284E4F" w:rsidP="00284E4F">
      <w:pPr>
        <w:spacing w:after="315" w:line="360" w:lineRule="atLeast"/>
        <w:jc w:val="center"/>
        <w:rPr>
          <w:rFonts w:ascii="Arial" w:eastAsia="Times New Roman" w:hAnsi="Arial" w:cs="Arial"/>
          <w:color w:val="222222"/>
          <w:sz w:val="21"/>
          <w:szCs w:val="21"/>
          <w:lang w:eastAsia="nb-NO"/>
        </w:rPr>
      </w:pPr>
      <w:r w:rsidRPr="00284E4F">
        <w:rPr>
          <w:rFonts w:ascii="Arial" w:eastAsia="Times New Roman" w:hAnsi="Arial" w:cs="Arial"/>
          <w:color w:val="222222"/>
          <w:sz w:val="21"/>
          <w:szCs w:val="21"/>
          <w:lang w:eastAsia="nb-NO"/>
        </w:rPr>
        <w:t>Olav Røise, leder</w:t>
      </w:r>
    </w:p>
    <w:p w:rsidR="00284E4F" w:rsidRPr="00284E4F" w:rsidRDefault="00284E4F" w:rsidP="00284E4F">
      <w:pPr>
        <w:spacing w:line="360" w:lineRule="atLeast"/>
        <w:rPr>
          <w:rFonts w:ascii="Arial" w:eastAsia="Times New Roman" w:hAnsi="Arial" w:cs="Arial"/>
          <w:color w:val="222222"/>
          <w:sz w:val="21"/>
          <w:szCs w:val="21"/>
          <w:lang w:eastAsia="nb-NO"/>
        </w:rPr>
      </w:pPr>
    </w:p>
    <w:p w:rsidR="007B1E23" w:rsidRPr="00284E4F" w:rsidRDefault="00284E4F" w:rsidP="00284E4F">
      <w:bookmarkStart w:id="0" w:name="_GoBack"/>
      <w:bookmarkEnd w:id="0"/>
    </w:p>
    <w:sectPr w:rsidR="007B1E23" w:rsidRPr="00284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58FF"/>
    <w:multiLevelType w:val="multilevel"/>
    <w:tmpl w:val="CEFAD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536D53"/>
    <w:multiLevelType w:val="multilevel"/>
    <w:tmpl w:val="BFC6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B9237B"/>
    <w:multiLevelType w:val="multilevel"/>
    <w:tmpl w:val="A1EE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B007BB"/>
    <w:multiLevelType w:val="multilevel"/>
    <w:tmpl w:val="7974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EF3061"/>
    <w:multiLevelType w:val="multilevel"/>
    <w:tmpl w:val="8110C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1F348D"/>
    <w:multiLevelType w:val="multilevel"/>
    <w:tmpl w:val="92F6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292D3B"/>
    <w:multiLevelType w:val="multilevel"/>
    <w:tmpl w:val="BACE27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A415B1"/>
    <w:multiLevelType w:val="multilevel"/>
    <w:tmpl w:val="C27C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C0769E"/>
    <w:multiLevelType w:val="multilevel"/>
    <w:tmpl w:val="D1787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1A0B40"/>
    <w:multiLevelType w:val="multilevel"/>
    <w:tmpl w:val="9542AD3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2"/>
  </w:num>
  <w:num w:numId="5">
    <w:abstractNumId w:val="5"/>
  </w:num>
  <w:num w:numId="6">
    <w:abstractNumId w:val="3"/>
  </w:num>
  <w:num w:numId="7">
    <w:abstractNumId w:val="0"/>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75"/>
    <w:rsid w:val="00284E4F"/>
    <w:rsid w:val="002F10A1"/>
    <w:rsid w:val="00666468"/>
    <w:rsid w:val="008A244C"/>
    <w:rsid w:val="00B33A49"/>
    <w:rsid w:val="00C725A9"/>
    <w:rsid w:val="00E60B38"/>
    <w:rsid w:val="00ED5A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1983">
      <w:bodyDiv w:val="1"/>
      <w:marLeft w:val="0"/>
      <w:marRight w:val="0"/>
      <w:marTop w:val="0"/>
      <w:marBottom w:val="0"/>
      <w:divBdr>
        <w:top w:val="none" w:sz="0" w:space="0" w:color="auto"/>
        <w:left w:val="none" w:sz="0" w:space="0" w:color="auto"/>
        <w:bottom w:val="none" w:sz="0" w:space="0" w:color="auto"/>
        <w:right w:val="none" w:sz="0" w:space="0" w:color="auto"/>
      </w:divBdr>
      <w:divsChild>
        <w:div w:id="594945951">
          <w:marLeft w:val="0"/>
          <w:marRight w:val="0"/>
          <w:marTop w:val="0"/>
          <w:marBottom w:val="0"/>
          <w:divBdr>
            <w:top w:val="none" w:sz="0" w:space="0" w:color="auto"/>
            <w:left w:val="none" w:sz="0" w:space="0" w:color="auto"/>
            <w:bottom w:val="none" w:sz="0" w:space="0" w:color="auto"/>
            <w:right w:val="none" w:sz="0" w:space="0" w:color="auto"/>
          </w:divBdr>
          <w:divsChild>
            <w:div w:id="1525824597">
              <w:marLeft w:val="0"/>
              <w:marRight w:val="0"/>
              <w:marTop w:val="0"/>
              <w:marBottom w:val="0"/>
              <w:divBdr>
                <w:top w:val="none" w:sz="0" w:space="0" w:color="auto"/>
                <w:left w:val="none" w:sz="0" w:space="0" w:color="auto"/>
                <w:bottom w:val="none" w:sz="0" w:space="0" w:color="auto"/>
                <w:right w:val="none" w:sz="0" w:space="0" w:color="auto"/>
              </w:divBdr>
              <w:divsChild>
                <w:div w:id="581371953">
                  <w:marLeft w:val="0"/>
                  <w:marRight w:val="0"/>
                  <w:marTop w:val="0"/>
                  <w:marBottom w:val="0"/>
                  <w:divBdr>
                    <w:top w:val="none" w:sz="0" w:space="0" w:color="auto"/>
                    <w:left w:val="none" w:sz="0" w:space="0" w:color="auto"/>
                    <w:bottom w:val="none" w:sz="0" w:space="0" w:color="auto"/>
                    <w:right w:val="none" w:sz="0" w:space="0" w:color="auto"/>
                  </w:divBdr>
                  <w:divsChild>
                    <w:div w:id="2070954159">
                      <w:marLeft w:val="150"/>
                      <w:marRight w:val="150"/>
                      <w:marTop w:val="0"/>
                      <w:marBottom w:val="0"/>
                      <w:divBdr>
                        <w:top w:val="none" w:sz="0" w:space="0" w:color="auto"/>
                        <w:left w:val="none" w:sz="0" w:space="0" w:color="auto"/>
                        <w:bottom w:val="none" w:sz="0" w:space="0" w:color="auto"/>
                        <w:right w:val="none" w:sz="0" w:space="0" w:color="auto"/>
                      </w:divBdr>
                      <w:divsChild>
                        <w:div w:id="1843230575">
                          <w:marLeft w:val="0"/>
                          <w:marRight w:val="0"/>
                          <w:marTop w:val="0"/>
                          <w:marBottom w:val="840"/>
                          <w:divBdr>
                            <w:top w:val="none" w:sz="0" w:space="0" w:color="auto"/>
                            <w:left w:val="none" w:sz="0" w:space="0" w:color="auto"/>
                            <w:bottom w:val="none" w:sz="0" w:space="0" w:color="auto"/>
                            <w:right w:val="none" w:sz="0" w:space="0" w:color="auto"/>
                          </w:divBdr>
                          <w:divsChild>
                            <w:div w:id="44067557">
                              <w:marLeft w:val="0"/>
                              <w:marRight w:val="0"/>
                              <w:marTop w:val="0"/>
                              <w:marBottom w:val="0"/>
                              <w:divBdr>
                                <w:top w:val="none" w:sz="0" w:space="0" w:color="auto"/>
                                <w:left w:val="none" w:sz="0" w:space="0" w:color="auto"/>
                                <w:bottom w:val="none" w:sz="0" w:space="0" w:color="auto"/>
                                <w:right w:val="none" w:sz="0" w:space="0" w:color="auto"/>
                              </w:divBdr>
                              <w:divsChild>
                                <w:div w:id="1344042556">
                                  <w:marLeft w:val="0"/>
                                  <w:marRight w:val="0"/>
                                  <w:marTop w:val="0"/>
                                  <w:marBottom w:val="0"/>
                                  <w:divBdr>
                                    <w:top w:val="none" w:sz="0" w:space="0" w:color="auto"/>
                                    <w:left w:val="none" w:sz="0" w:space="0" w:color="auto"/>
                                    <w:bottom w:val="none" w:sz="0" w:space="0" w:color="auto"/>
                                    <w:right w:val="none" w:sz="0" w:space="0" w:color="auto"/>
                                  </w:divBdr>
                                  <w:divsChild>
                                    <w:div w:id="1911622642">
                                      <w:marLeft w:val="0"/>
                                      <w:marRight w:val="0"/>
                                      <w:marTop w:val="0"/>
                                      <w:marBottom w:val="0"/>
                                      <w:divBdr>
                                        <w:top w:val="none" w:sz="0" w:space="0" w:color="auto"/>
                                        <w:left w:val="none" w:sz="0" w:space="0" w:color="auto"/>
                                        <w:bottom w:val="none" w:sz="0" w:space="0" w:color="auto"/>
                                        <w:right w:val="none" w:sz="0" w:space="0" w:color="auto"/>
                                      </w:divBdr>
                                      <w:divsChild>
                                        <w:div w:id="526724105">
                                          <w:marLeft w:val="0"/>
                                          <w:marRight w:val="0"/>
                                          <w:marTop w:val="0"/>
                                          <w:marBottom w:val="0"/>
                                          <w:divBdr>
                                            <w:top w:val="none" w:sz="0" w:space="0" w:color="auto"/>
                                            <w:left w:val="none" w:sz="0" w:space="0" w:color="auto"/>
                                            <w:bottom w:val="none" w:sz="0" w:space="0" w:color="auto"/>
                                            <w:right w:val="none" w:sz="0" w:space="0" w:color="auto"/>
                                          </w:divBdr>
                                          <w:divsChild>
                                            <w:div w:id="14322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41">
                                      <w:marLeft w:val="0"/>
                                      <w:marRight w:val="0"/>
                                      <w:marTop w:val="0"/>
                                      <w:marBottom w:val="0"/>
                                      <w:divBdr>
                                        <w:top w:val="none" w:sz="0" w:space="0" w:color="auto"/>
                                        <w:left w:val="none" w:sz="0" w:space="0" w:color="auto"/>
                                        <w:bottom w:val="none" w:sz="0" w:space="0" w:color="auto"/>
                                        <w:right w:val="none" w:sz="0" w:space="0" w:color="auto"/>
                                      </w:divBdr>
                                      <w:divsChild>
                                        <w:div w:id="11162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432134">
      <w:bodyDiv w:val="1"/>
      <w:marLeft w:val="0"/>
      <w:marRight w:val="0"/>
      <w:marTop w:val="0"/>
      <w:marBottom w:val="0"/>
      <w:divBdr>
        <w:top w:val="none" w:sz="0" w:space="0" w:color="auto"/>
        <w:left w:val="none" w:sz="0" w:space="0" w:color="auto"/>
        <w:bottom w:val="none" w:sz="0" w:space="0" w:color="auto"/>
        <w:right w:val="none" w:sz="0" w:space="0" w:color="auto"/>
      </w:divBdr>
      <w:divsChild>
        <w:div w:id="1394280596">
          <w:marLeft w:val="0"/>
          <w:marRight w:val="0"/>
          <w:marTop w:val="0"/>
          <w:marBottom w:val="0"/>
          <w:divBdr>
            <w:top w:val="none" w:sz="0" w:space="0" w:color="auto"/>
            <w:left w:val="none" w:sz="0" w:space="0" w:color="auto"/>
            <w:bottom w:val="none" w:sz="0" w:space="0" w:color="auto"/>
            <w:right w:val="none" w:sz="0" w:space="0" w:color="auto"/>
          </w:divBdr>
          <w:divsChild>
            <w:div w:id="957106593">
              <w:marLeft w:val="0"/>
              <w:marRight w:val="0"/>
              <w:marTop w:val="0"/>
              <w:marBottom w:val="0"/>
              <w:divBdr>
                <w:top w:val="none" w:sz="0" w:space="0" w:color="auto"/>
                <w:left w:val="none" w:sz="0" w:space="0" w:color="auto"/>
                <w:bottom w:val="none" w:sz="0" w:space="0" w:color="auto"/>
                <w:right w:val="none" w:sz="0" w:space="0" w:color="auto"/>
              </w:divBdr>
              <w:divsChild>
                <w:div w:id="1456213144">
                  <w:marLeft w:val="0"/>
                  <w:marRight w:val="0"/>
                  <w:marTop w:val="0"/>
                  <w:marBottom w:val="0"/>
                  <w:divBdr>
                    <w:top w:val="none" w:sz="0" w:space="0" w:color="auto"/>
                    <w:left w:val="none" w:sz="0" w:space="0" w:color="auto"/>
                    <w:bottom w:val="none" w:sz="0" w:space="0" w:color="auto"/>
                    <w:right w:val="none" w:sz="0" w:space="0" w:color="auto"/>
                  </w:divBdr>
                  <w:divsChild>
                    <w:div w:id="1223759072">
                      <w:marLeft w:val="150"/>
                      <w:marRight w:val="150"/>
                      <w:marTop w:val="0"/>
                      <w:marBottom w:val="0"/>
                      <w:divBdr>
                        <w:top w:val="none" w:sz="0" w:space="0" w:color="auto"/>
                        <w:left w:val="none" w:sz="0" w:space="0" w:color="auto"/>
                        <w:bottom w:val="none" w:sz="0" w:space="0" w:color="auto"/>
                        <w:right w:val="none" w:sz="0" w:space="0" w:color="auto"/>
                      </w:divBdr>
                      <w:divsChild>
                        <w:div w:id="1007439956">
                          <w:marLeft w:val="0"/>
                          <w:marRight w:val="0"/>
                          <w:marTop w:val="0"/>
                          <w:marBottom w:val="840"/>
                          <w:divBdr>
                            <w:top w:val="none" w:sz="0" w:space="0" w:color="auto"/>
                            <w:left w:val="none" w:sz="0" w:space="0" w:color="auto"/>
                            <w:bottom w:val="none" w:sz="0" w:space="0" w:color="auto"/>
                            <w:right w:val="none" w:sz="0" w:space="0" w:color="auto"/>
                          </w:divBdr>
                          <w:divsChild>
                            <w:div w:id="1454061396">
                              <w:marLeft w:val="0"/>
                              <w:marRight w:val="0"/>
                              <w:marTop w:val="0"/>
                              <w:marBottom w:val="0"/>
                              <w:divBdr>
                                <w:top w:val="none" w:sz="0" w:space="0" w:color="auto"/>
                                <w:left w:val="none" w:sz="0" w:space="0" w:color="auto"/>
                                <w:bottom w:val="none" w:sz="0" w:space="0" w:color="auto"/>
                                <w:right w:val="none" w:sz="0" w:space="0" w:color="auto"/>
                              </w:divBdr>
                              <w:divsChild>
                                <w:div w:id="260377086">
                                  <w:marLeft w:val="0"/>
                                  <w:marRight w:val="0"/>
                                  <w:marTop w:val="0"/>
                                  <w:marBottom w:val="0"/>
                                  <w:divBdr>
                                    <w:top w:val="none" w:sz="0" w:space="0" w:color="auto"/>
                                    <w:left w:val="none" w:sz="0" w:space="0" w:color="auto"/>
                                    <w:bottom w:val="none" w:sz="0" w:space="0" w:color="auto"/>
                                    <w:right w:val="none" w:sz="0" w:space="0" w:color="auto"/>
                                  </w:divBdr>
                                  <w:divsChild>
                                    <w:div w:id="1947229327">
                                      <w:marLeft w:val="0"/>
                                      <w:marRight w:val="0"/>
                                      <w:marTop w:val="0"/>
                                      <w:marBottom w:val="0"/>
                                      <w:divBdr>
                                        <w:top w:val="none" w:sz="0" w:space="0" w:color="auto"/>
                                        <w:left w:val="none" w:sz="0" w:space="0" w:color="auto"/>
                                        <w:bottom w:val="none" w:sz="0" w:space="0" w:color="auto"/>
                                        <w:right w:val="none" w:sz="0" w:space="0" w:color="auto"/>
                                      </w:divBdr>
                                      <w:divsChild>
                                        <w:div w:id="1995721076">
                                          <w:marLeft w:val="0"/>
                                          <w:marRight w:val="0"/>
                                          <w:marTop w:val="0"/>
                                          <w:marBottom w:val="0"/>
                                          <w:divBdr>
                                            <w:top w:val="none" w:sz="0" w:space="0" w:color="auto"/>
                                            <w:left w:val="none" w:sz="0" w:space="0" w:color="auto"/>
                                            <w:bottom w:val="none" w:sz="0" w:space="0" w:color="auto"/>
                                            <w:right w:val="none" w:sz="0" w:space="0" w:color="auto"/>
                                          </w:divBdr>
                                          <w:divsChild>
                                            <w:div w:id="16606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3870">
                                      <w:marLeft w:val="0"/>
                                      <w:marRight w:val="0"/>
                                      <w:marTop w:val="0"/>
                                      <w:marBottom w:val="0"/>
                                      <w:divBdr>
                                        <w:top w:val="none" w:sz="0" w:space="0" w:color="auto"/>
                                        <w:left w:val="none" w:sz="0" w:space="0" w:color="auto"/>
                                        <w:bottom w:val="none" w:sz="0" w:space="0" w:color="auto"/>
                                        <w:right w:val="none" w:sz="0" w:space="0" w:color="auto"/>
                                      </w:divBdr>
                                      <w:divsChild>
                                        <w:div w:id="11301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09233">
      <w:bodyDiv w:val="1"/>
      <w:marLeft w:val="0"/>
      <w:marRight w:val="0"/>
      <w:marTop w:val="0"/>
      <w:marBottom w:val="0"/>
      <w:divBdr>
        <w:top w:val="none" w:sz="0" w:space="0" w:color="auto"/>
        <w:left w:val="none" w:sz="0" w:space="0" w:color="auto"/>
        <w:bottom w:val="none" w:sz="0" w:space="0" w:color="auto"/>
        <w:right w:val="none" w:sz="0" w:space="0" w:color="auto"/>
      </w:divBdr>
      <w:divsChild>
        <w:div w:id="80219141">
          <w:marLeft w:val="0"/>
          <w:marRight w:val="0"/>
          <w:marTop w:val="0"/>
          <w:marBottom w:val="0"/>
          <w:divBdr>
            <w:top w:val="none" w:sz="0" w:space="0" w:color="auto"/>
            <w:left w:val="none" w:sz="0" w:space="0" w:color="auto"/>
            <w:bottom w:val="none" w:sz="0" w:space="0" w:color="auto"/>
            <w:right w:val="none" w:sz="0" w:space="0" w:color="auto"/>
          </w:divBdr>
          <w:divsChild>
            <w:div w:id="340473363">
              <w:marLeft w:val="0"/>
              <w:marRight w:val="0"/>
              <w:marTop w:val="0"/>
              <w:marBottom w:val="0"/>
              <w:divBdr>
                <w:top w:val="none" w:sz="0" w:space="0" w:color="auto"/>
                <w:left w:val="none" w:sz="0" w:space="0" w:color="auto"/>
                <w:bottom w:val="none" w:sz="0" w:space="0" w:color="auto"/>
                <w:right w:val="none" w:sz="0" w:space="0" w:color="auto"/>
              </w:divBdr>
              <w:divsChild>
                <w:div w:id="1065488469">
                  <w:marLeft w:val="0"/>
                  <w:marRight w:val="0"/>
                  <w:marTop w:val="0"/>
                  <w:marBottom w:val="0"/>
                  <w:divBdr>
                    <w:top w:val="none" w:sz="0" w:space="0" w:color="auto"/>
                    <w:left w:val="none" w:sz="0" w:space="0" w:color="auto"/>
                    <w:bottom w:val="none" w:sz="0" w:space="0" w:color="auto"/>
                    <w:right w:val="none" w:sz="0" w:space="0" w:color="auto"/>
                  </w:divBdr>
                  <w:divsChild>
                    <w:div w:id="600725645">
                      <w:marLeft w:val="150"/>
                      <w:marRight w:val="150"/>
                      <w:marTop w:val="0"/>
                      <w:marBottom w:val="0"/>
                      <w:divBdr>
                        <w:top w:val="none" w:sz="0" w:space="0" w:color="auto"/>
                        <w:left w:val="none" w:sz="0" w:space="0" w:color="auto"/>
                        <w:bottom w:val="none" w:sz="0" w:space="0" w:color="auto"/>
                        <w:right w:val="none" w:sz="0" w:space="0" w:color="auto"/>
                      </w:divBdr>
                      <w:divsChild>
                        <w:div w:id="852496633">
                          <w:marLeft w:val="0"/>
                          <w:marRight w:val="0"/>
                          <w:marTop w:val="0"/>
                          <w:marBottom w:val="840"/>
                          <w:divBdr>
                            <w:top w:val="none" w:sz="0" w:space="0" w:color="auto"/>
                            <w:left w:val="none" w:sz="0" w:space="0" w:color="auto"/>
                            <w:bottom w:val="none" w:sz="0" w:space="0" w:color="auto"/>
                            <w:right w:val="none" w:sz="0" w:space="0" w:color="auto"/>
                          </w:divBdr>
                          <w:divsChild>
                            <w:div w:id="1941138301">
                              <w:marLeft w:val="0"/>
                              <w:marRight w:val="0"/>
                              <w:marTop w:val="0"/>
                              <w:marBottom w:val="0"/>
                              <w:divBdr>
                                <w:top w:val="none" w:sz="0" w:space="0" w:color="auto"/>
                                <w:left w:val="none" w:sz="0" w:space="0" w:color="auto"/>
                                <w:bottom w:val="none" w:sz="0" w:space="0" w:color="auto"/>
                                <w:right w:val="none" w:sz="0" w:space="0" w:color="auto"/>
                              </w:divBdr>
                              <w:divsChild>
                                <w:div w:id="985815509">
                                  <w:marLeft w:val="0"/>
                                  <w:marRight w:val="0"/>
                                  <w:marTop w:val="0"/>
                                  <w:marBottom w:val="0"/>
                                  <w:divBdr>
                                    <w:top w:val="none" w:sz="0" w:space="0" w:color="auto"/>
                                    <w:left w:val="none" w:sz="0" w:space="0" w:color="auto"/>
                                    <w:bottom w:val="none" w:sz="0" w:space="0" w:color="auto"/>
                                    <w:right w:val="none" w:sz="0" w:space="0" w:color="auto"/>
                                  </w:divBdr>
                                  <w:divsChild>
                                    <w:div w:id="1038965523">
                                      <w:marLeft w:val="0"/>
                                      <w:marRight w:val="0"/>
                                      <w:marTop w:val="0"/>
                                      <w:marBottom w:val="0"/>
                                      <w:divBdr>
                                        <w:top w:val="none" w:sz="0" w:space="0" w:color="auto"/>
                                        <w:left w:val="none" w:sz="0" w:space="0" w:color="auto"/>
                                        <w:bottom w:val="none" w:sz="0" w:space="0" w:color="auto"/>
                                        <w:right w:val="none" w:sz="0" w:space="0" w:color="auto"/>
                                      </w:divBdr>
                                      <w:divsChild>
                                        <w:div w:id="408620111">
                                          <w:marLeft w:val="0"/>
                                          <w:marRight w:val="0"/>
                                          <w:marTop w:val="0"/>
                                          <w:marBottom w:val="0"/>
                                          <w:divBdr>
                                            <w:top w:val="none" w:sz="0" w:space="0" w:color="auto"/>
                                            <w:left w:val="none" w:sz="0" w:space="0" w:color="auto"/>
                                            <w:bottom w:val="none" w:sz="0" w:space="0" w:color="auto"/>
                                            <w:right w:val="none" w:sz="0" w:space="0" w:color="auto"/>
                                          </w:divBdr>
                                          <w:divsChild>
                                            <w:div w:id="14529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6666">
                                      <w:marLeft w:val="0"/>
                                      <w:marRight w:val="0"/>
                                      <w:marTop w:val="0"/>
                                      <w:marBottom w:val="0"/>
                                      <w:divBdr>
                                        <w:top w:val="none" w:sz="0" w:space="0" w:color="auto"/>
                                        <w:left w:val="none" w:sz="0" w:space="0" w:color="auto"/>
                                        <w:bottom w:val="none" w:sz="0" w:space="0" w:color="auto"/>
                                        <w:right w:val="none" w:sz="0" w:space="0" w:color="auto"/>
                                      </w:divBdr>
                                      <w:divsChild>
                                        <w:div w:id="5153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929715">
      <w:bodyDiv w:val="1"/>
      <w:marLeft w:val="0"/>
      <w:marRight w:val="0"/>
      <w:marTop w:val="0"/>
      <w:marBottom w:val="0"/>
      <w:divBdr>
        <w:top w:val="none" w:sz="0" w:space="0" w:color="auto"/>
        <w:left w:val="none" w:sz="0" w:space="0" w:color="auto"/>
        <w:bottom w:val="none" w:sz="0" w:space="0" w:color="auto"/>
        <w:right w:val="none" w:sz="0" w:space="0" w:color="auto"/>
      </w:divBdr>
      <w:divsChild>
        <w:div w:id="1332298312">
          <w:marLeft w:val="0"/>
          <w:marRight w:val="0"/>
          <w:marTop w:val="0"/>
          <w:marBottom w:val="0"/>
          <w:divBdr>
            <w:top w:val="none" w:sz="0" w:space="0" w:color="auto"/>
            <w:left w:val="none" w:sz="0" w:space="0" w:color="auto"/>
            <w:bottom w:val="none" w:sz="0" w:space="0" w:color="auto"/>
            <w:right w:val="none" w:sz="0" w:space="0" w:color="auto"/>
          </w:divBdr>
          <w:divsChild>
            <w:div w:id="525601768">
              <w:marLeft w:val="0"/>
              <w:marRight w:val="0"/>
              <w:marTop w:val="0"/>
              <w:marBottom w:val="0"/>
              <w:divBdr>
                <w:top w:val="none" w:sz="0" w:space="0" w:color="auto"/>
                <w:left w:val="none" w:sz="0" w:space="0" w:color="auto"/>
                <w:bottom w:val="none" w:sz="0" w:space="0" w:color="auto"/>
                <w:right w:val="none" w:sz="0" w:space="0" w:color="auto"/>
              </w:divBdr>
              <w:divsChild>
                <w:div w:id="1208840487">
                  <w:marLeft w:val="0"/>
                  <w:marRight w:val="0"/>
                  <w:marTop w:val="0"/>
                  <w:marBottom w:val="0"/>
                  <w:divBdr>
                    <w:top w:val="none" w:sz="0" w:space="0" w:color="auto"/>
                    <w:left w:val="none" w:sz="0" w:space="0" w:color="auto"/>
                    <w:bottom w:val="none" w:sz="0" w:space="0" w:color="auto"/>
                    <w:right w:val="none" w:sz="0" w:space="0" w:color="auto"/>
                  </w:divBdr>
                  <w:divsChild>
                    <w:div w:id="1044914991">
                      <w:marLeft w:val="150"/>
                      <w:marRight w:val="150"/>
                      <w:marTop w:val="0"/>
                      <w:marBottom w:val="0"/>
                      <w:divBdr>
                        <w:top w:val="none" w:sz="0" w:space="0" w:color="auto"/>
                        <w:left w:val="none" w:sz="0" w:space="0" w:color="auto"/>
                        <w:bottom w:val="none" w:sz="0" w:space="0" w:color="auto"/>
                        <w:right w:val="none" w:sz="0" w:space="0" w:color="auto"/>
                      </w:divBdr>
                      <w:divsChild>
                        <w:div w:id="152451735">
                          <w:marLeft w:val="0"/>
                          <w:marRight w:val="0"/>
                          <w:marTop w:val="0"/>
                          <w:marBottom w:val="840"/>
                          <w:divBdr>
                            <w:top w:val="none" w:sz="0" w:space="0" w:color="auto"/>
                            <w:left w:val="none" w:sz="0" w:space="0" w:color="auto"/>
                            <w:bottom w:val="none" w:sz="0" w:space="0" w:color="auto"/>
                            <w:right w:val="none" w:sz="0" w:space="0" w:color="auto"/>
                          </w:divBdr>
                          <w:divsChild>
                            <w:div w:id="1866558452">
                              <w:marLeft w:val="0"/>
                              <w:marRight w:val="0"/>
                              <w:marTop w:val="0"/>
                              <w:marBottom w:val="0"/>
                              <w:divBdr>
                                <w:top w:val="none" w:sz="0" w:space="0" w:color="auto"/>
                                <w:left w:val="none" w:sz="0" w:space="0" w:color="auto"/>
                                <w:bottom w:val="none" w:sz="0" w:space="0" w:color="auto"/>
                                <w:right w:val="none" w:sz="0" w:space="0" w:color="auto"/>
                              </w:divBdr>
                              <w:divsChild>
                                <w:div w:id="1931427844">
                                  <w:marLeft w:val="0"/>
                                  <w:marRight w:val="0"/>
                                  <w:marTop w:val="0"/>
                                  <w:marBottom w:val="0"/>
                                  <w:divBdr>
                                    <w:top w:val="none" w:sz="0" w:space="0" w:color="auto"/>
                                    <w:left w:val="none" w:sz="0" w:space="0" w:color="auto"/>
                                    <w:bottom w:val="none" w:sz="0" w:space="0" w:color="auto"/>
                                    <w:right w:val="none" w:sz="0" w:space="0" w:color="auto"/>
                                  </w:divBdr>
                                  <w:divsChild>
                                    <w:div w:id="1564758561">
                                      <w:marLeft w:val="0"/>
                                      <w:marRight w:val="0"/>
                                      <w:marTop w:val="0"/>
                                      <w:marBottom w:val="0"/>
                                      <w:divBdr>
                                        <w:top w:val="none" w:sz="0" w:space="0" w:color="auto"/>
                                        <w:left w:val="none" w:sz="0" w:space="0" w:color="auto"/>
                                        <w:bottom w:val="none" w:sz="0" w:space="0" w:color="auto"/>
                                        <w:right w:val="none" w:sz="0" w:space="0" w:color="auto"/>
                                      </w:divBdr>
                                    </w:div>
                                    <w:div w:id="1232814808">
                                      <w:marLeft w:val="0"/>
                                      <w:marRight w:val="0"/>
                                      <w:marTop w:val="0"/>
                                      <w:marBottom w:val="0"/>
                                      <w:divBdr>
                                        <w:top w:val="none" w:sz="0" w:space="0" w:color="auto"/>
                                        <w:left w:val="none" w:sz="0" w:space="0" w:color="auto"/>
                                        <w:bottom w:val="none" w:sz="0" w:space="0" w:color="auto"/>
                                        <w:right w:val="none" w:sz="0" w:space="0" w:color="auto"/>
                                      </w:divBdr>
                                      <w:divsChild>
                                        <w:div w:id="19521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36705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64">
          <w:marLeft w:val="0"/>
          <w:marRight w:val="0"/>
          <w:marTop w:val="0"/>
          <w:marBottom w:val="0"/>
          <w:divBdr>
            <w:top w:val="none" w:sz="0" w:space="0" w:color="auto"/>
            <w:left w:val="none" w:sz="0" w:space="0" w:color="auto"/>
            <w:bottom w:val="none" w:sz="0" w:space="0" w:color="auto"/>
            <w:right w:val="none" w:sz="0" w:space="0" w:color="auto"/>
          </w:divBdr>
          <w:divsChild>
            <w:div w:id="2083793518">
              <w:marLeft w:val="0"/>
              <w:marRight w:val="0"/>
              <w:marTop w:val="0"/>
              <w:marBottom w:val="0"/>
              <w:divBdr>
                <w:top w:val="none" w:sz="0" w:space="0" w:color="auto"/>
                <w:left w:val="none" w:sz="0" w:space="0" w:color="auto"/>
                <w:bottom w:val="none" w:sz="0" w:space="0" w:color="auto"/>
                <w:right w:val="none" w:sz="0" w:space="0" w:color="auto"/>
              </w:divBdr>
              <w:divsChild>
                <w:div w:id="1597834297">
                  <w:marLeft w:val="0"/>
                  <w:marRight w:val="0"/>
                  <w:marTop w:val="0"/>
                  <w:marBottom w:val="0"/>
                  <w:divBdr>
                    <w:top w:val="none" w:sz="0" w:space="0" w:color="auto"/>
                    <w:left w:val="none" w:sz="0" w:space="0" w:color="auto"/>
                    <w:bottom w:val="none" w:sz="0" w:space="0" w:color="auto"/>
                    <w:right w:val="none" w:sz="0" w:space="0" w:color="auto"/>
                  </w:divBdr>
                  <w:divsChild>
                    <w:div w:id="1927567982">
                      <w:marLeft w:val="150"/>
                      <w:marRight w:val="150"/>
                      <w:marTop w:val="0"/>
                      <w:marBottom w:val="0"/>
                      <w:divBdr>
                        <w:top w:val="none" w:sz="0" w:space="0" w:color="auto"/>
                        <w:left w:val="none" w:sz="0" w:space="0" w:color="auto"/>
                        <w:bottom w:val="none" w:sz="0" w:space="0" w:color="auto"/>
                        <w:right w:val="none" w:sz="0" w:space="0" w:color="auto"/>
                      </w:divBdr>
                      <w:divsChild>
                        <w:div w:id="1030839325">
                          <w:marLeft w:val="0"/>
                          <w:marRight w:val="0"/>
                          <w:marTop w:val="0"/>
                          <w:marBottom w:val="840"/>
                          <w:divBdr>
                            <w:top w:val="none" w:sz="0" w:space="0" w:color="auto"/>
                            <w:left w:val="none" w:sz="0" w:space="0" w:color="auto"/>
                            <w:bottom w:val="none" w:sz="0" w:space="0" w:color="auto"/>
                            <w:right w:val="none" w:sz="0" w:space="0" w:color="auto"/>
                          </w:divBdr>
                          <w:divsChild>
                            <w:div w:id="1218249389">
                              <w:marLeft w:val="0"/>
                              <w:marRight w:val="0"/>
                              <w:marTop w:val="0"/>
                              <w:marBottom w:val="0"/>
                              <w:divBdr>
                                <w:top w:val="none" w:sz="0" w:space="0" w:color="auto"/>
                                <w:left w:val="none" w:sz="0" w:space="0" w:color="auto"/>
                                <w:bottom w:val="none" w:sz="0" w:space="0" w:color="auto"/>
                                <w:right w:val="none" w:sz="0" w:space="0" w:color="auto"/>
                              </w:divBdr>
                              <w:divsChild>
                                <w:div w:id="719868979">
                                  <w:marLeft w:val="0"/>
                                  <w:marRight w:val="0"/>
                                  <w:marTop w:val="0"/>
                                  <w:marBottom w:val="0"/>
                                  <w:divBdr>
                                    <w:top w:val="none" w:sz="0" w:space="0" w:color="auto"/>
                                    <w:left w:val="none" w:sz="0" w:space="0" w:color="auto"/>
                                    <w:bottom w:val="none" w:sz="0" w:space="0" w:color="auto"/>
                                    <w:right w:val="none" w:sz="0" w:space="0" w:color="auto"/>
                                  </w:divBdr>
                                  <w:divsChild>
                                    <w:div w:id="1610971934">
                                      <w:marLeft w:val="0"/>
                                      <w:marRight w:val="0"/>
                                      <w:marTop w:val="0"/>
                                      <w:marBottom w:val="0"/>
                                      <w:divBdr>
                                        <w:top w:val="none" w:sz="0" w:space="0" w:color="auto"/>
                                        <w:left w:val="none" w:sz="0" w:space="0" w:color="auto"/>
                                        <w:bottom w:val="none" w:sz="0" w:space="0" w:color="auto"/>
                                        <w:right w:val="none" w:sz="0" w:space="0" w:color="auto"/>
                                      </w:divBdr>
                                      <w:divsChild>
                                        <w:div w:id="1848985100">
                                          <w:marLeft w:val="0"/>
                                          <w:marRight w:val="0"/>
                                          <w:marTop w:val="0"/>
                                          <w:marBottom w:val="0"/>
                                          <w:divBdr>
                                            <w:top w:val="none" w:sz="0" w:space="0" w:color="auto"/>
                                            <w:left w:val="none" w:sz="0" w:space="0" w:color="auto"/>
                                            <w:bottom w:val="none" w:sz="0" w:space="0" w:color="auto"/>
                                            <w:right w:val="none" w:sz="0" w:space="0" w:color="auto"/>
                                          </w:divBdr>
                                          <w:divsChild>
                                            <w:div w:id="12062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9416">
                                      <w:marLeft w:val="0"/>
                                      <w:marRight w:val="0"/>
                                      <w:marTop w:val="0"/>
                                      <w:marBottom w:val="0"/>
                                      <w:divBdr>
                                        <w:top w:val="none" w:sz="0" w:space="0" w:color="auto"/>
                                        <w:left w:val="none" w:sz="0" w:space="0" w:color="auto"/>
                                        <w:bottom w:val="none" w:sz="0" w:space="0" w:color="auto"/>
                                        <w:right w:val="none" w:sz="0" w:space="0" w:color="auto"/>
                                      </w:divBdr>
                                      <w:divsChild>
                                        <w:div w:id="13325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137196">
      <w:bodyDiv w:val="1"/>
      <w:marLeft w:val="0"/>
      <w:marRight w:val="0"/>
      <w:marTop w:val="0"/>
      <w:marBottom w:val="0"/>
      <w:divBdr>
        <w:top w:val="none" w:sz="0" w:space="0" w:color="auto"/>
        <w:left w:val="none" w:sz="0" w:space="0" w:color="auto"/>
        <w:bottom w:val="none" w:sz="0" w:space="0" w:color="auto"/>
        <w:right w:val="none" w:sz="0" w:space="0" w:color="auto"/>
      </w:divBdr>
      <w:divsChild>
        <w:div w:id="810751107">
          <w:marLeft w:val="0"/>
          <w:marRight w:val="0"/>
          <w:marTop w:val="0"/>
          <w:marBottom w:val="0"/>
          <w:divBdr>
            <w:top w:val="none" w:sz="0" w:space="0" w:color="auto"/>
            <w:left w:val="none" w:sz="0" w:space="0" w:color="auto"/>
            <w:bottom w:val="none" w:sz="0" w:space="0" w:color="auto"/>
            <w:right w:val="none" w:sz="0" w:space="0" w:color="auto"/>
          </w:divBdr>
          <w:divsChild>
            <w:div w:id="147940954">
              <w:marLeft w:val="0"/>
              <w:marRight w:val="0"/>
              <w:marTop w:val="0"/>
              <w:marBottom w:val="0"/>
              <w:divBdr>
                <w:top w:val="none" w:sz="0" w:space="0" w:color="auto"/>
                <w:left w:val="none" w:sz="0" w:space="0" w:color="auto"/>
                <w:bottom w:val="none" w:sz="0" w:space="0" w:color="auto"/>
                <w:right w:val="none" w:sz="0" w:space="0" w:color="auto"/>
              </w:divBdr>
              <w:divsChild>
                <w:div w:id="1686590910">
                  <w:marLeft w:val="0"/>
                  <w:marRight w:val="0"/>
                  <w:marTop w:val="0"/>
                  <w:marBottom w:val="0"/>
                  <w:divBdr>
                    <w:top w:val="none" w:sz="0" w:space="0" w:color="auto"/>
                    <w:left w:val="none" w:sz="0" w:space="0" w:color="auto"/>
                    <w:bottom w:val="none" w:sz="0" w:space="0" w:color="auto"/>
                    <w:right w:val="none" w:sz="0" w:space="0" w:color="auto"/>
                  </w:divBdr>
                  <w:divsChild>
                    <w:div w:id="529104774">
                      <w:marLeft w:val="150"/>
                      <w:marRight w:val="150"/>
                      <w:marTop w:val="0"/>
                      <w:marBottom w:val="0"/>
                      <w:divBdr>
                        <w:top w:val="none" w:sz="0" w:space="0" w:color="auto"/>
                        <w:left w:val="none" w:sz="0" w:space="0" w:color="auto"/>
                        <w:bottom w:val="none" w:sz="0" w:space="0" w:color="auto"/>
                        <w:right w:val="none" w:sz="0" w:space="0" w:color="auto"/>
                      </w:divBdr>
                      <w:divsChild>
                        <w:div w:id="1899170387">
                          <w:marLeft w:val="0"/>
                          <w:marRight w:val="0"/>
                          <w:marTop w:val="0"/>
                          <w:marBottom w:val="840"/>
                          <w:divBdr>
                            <w:top w:val="none" w:sz="0" w:space="0" w:color="auto"/>
                            <w:left w:val="none" w:sz="0" w:space="0" w:color="auto"/>
                            <w:bottom w:val="none" w:sz="0" w:space="0" w:color="auto"/>
                            <w:right w:val="none" w:sz="0" w:space="0" w:color="auto"/>
                          </w:divBdr>
                          <w:divsChild>
                            <w:div w:id="222643721">
                              <w:marLeft w:val="0"/>
                              <w:marRight w:val="0"/>
                              <w:marTop w:val="0"/>
                              <w:marBottom w:val="0"/>
                              <w:divBdr>
                                <w:top w:val="none" w:sz="0" w:space="0" w:color="auto"/>
                                <w:left w:val="none" w:sz="0" w:space="0" w:color="auto"/>
                                <w:bottom w:val="none" w:sz="0" w:space="0" w:color="auto"/>
                                <w:right w:val="none" w:sz="0" w:space="0" w:color="auto"/>
                              </w:divBdr>
                              <w:divsChild>
                                <w:div w:id="1539010588">
                                  <w:marLeft w:val="0"/>
                                  <w:marRight w:val="0"/>
                                  <w:marTop w:val="0"/>
                                  <w:marBottom w:val="0"/>
                                  <w:divBdr>
                                    <w:top w:val="none" w:sz="0" w:space="0" w:color="auto"/>
                                    <w:left w:val="none" w:sz="0" w:space="0" w:color="auto"/>
                                    <w:bottom w:val="none" w:sz="0" w:space="0" w:color="auto"/>
                                    <w:right w:val="none" w:sz="0" w:space="0" w:color="auto"/>
                                  </w:divBdr>
                                  <w:divsChild>
                                    <w:div w:id="502548876">
                                      <w:marLeft w:val="0"/>
                                      <w:marRight w:val="0"/>
                                      <w:marTop w:val="0"/>
                                      <w:marBottom w:val="0"/>
                                      <w:divBdr>
                                        <w:top w:val="none" w:sz="0" w:space="0" w:color="auto"/>
                                        <w:left w:val="none" w:sz="0" w:space="0" w:color="auto"/>
                                        <w:bottom w:val="none" w:sz="0" w:space="0" w:color="auto"/>
                                        <w:right w:val="none" w:sz="0" w:space="0" w:color="auto"/>
                                      </w:divBdr>
                                      <w:divsChild>
                                        <w:div w:id="1356468202">
                                          <w:marLeft w:val="0"/>
                                          <w:marRight w:val="0"/>
                                          <w:marTop w:val="0"/>
                                          <w:marBottom w:val="0"/>
                                          <w:divBdr>
                                            <w:top w:val="none" w:sz="0" w:space="0" w:color="auto"/>
                                            <w:left w:val="none" w:sz="0" w:space="0" w:color="auto"/>
                                            <w:bottom w:val="none" w:sz="0" w:space="0" w:color="auto"/>
                                            <w:right w:val="none" w:sz="0" w:space="0" w:color="auto"/>
                                          </w:divBdr>
                                          <w:divsChild>
                                            <w:div w:id="19520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1461">
                                      <w:marLeft w:val="0"/>
                                      <w:marRight w:val="0"/>
                                      <w:marTop w:val="0"/>
                                      <w:marBottom w:val="0"/>
                                      <w:divBdr>
                                        <w:top w:val="none" w:sz="0" w:space="0" w:color="auto"/>
                                        <w:left w:val="none" w:sz="0" w:space="0" w:color="auto"/>
                                        <w:bottom w:val="none" w:sz="0" w:space="0" w:color="auto"/>
                                        <w:right w:val="none" w:sz="0" w:space="0" w:color="auto"/>
                                      </w:divBdr>
                                      <w:divsChild>
                                        <w:div w:id="10660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EE8320DF</Template>
  <TotalTime>36</TotalTime>
  <Pages>7</Pages>
  <Words>2105</Words>
  <Characters>11157</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Ibsen Henriksen</dc:creator>
  <cp:lastModifiedBy>Charlotte Ibsen Henriksen</cp:lastModifiedBy>
  <cp:revision>2</cp:revision>
  <cp:lastPrinted>2016-06-24T07:13:00Z</cp:lastPrinted>
  <dcterms:created xsi:type="dcterms:W3CDTF">2016-06-24T07:55:00Z</dcterms:created>
  <dcterms:modified xsi:type="dcterms:W3CDTF">2016-06-24T07:55:00Z</dcterms:modified>
</cp:coreProperties>
</file>